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442290" w14:textId="02AE7C50" w:rsidR="00FA2DB8" w:rsidRPr="00FA2DB8" w:rsidRDefault="001165FF" w:rsidP="00FA2DB8">
      <w:pPr>
        <w:spacing w:after="0" w:line="240" w:lineRule="auto"/>
        <w:rPr>
          <w:rFonts w:ascii="Times New Roman" w:eastAsia="Times New Roman" w:hAnsi="Times New Roman" w:cs="Times New Roman"/>
          <w:sz w:val="28"/>
          <w:szCs w:val="28"/>
          <w:lang w:eastAsia="ru-RU"/>
        </w:rPr>
      </w:pPr>
      <w:r w:rsidRPr="00F03100">
        <w:rPr>
          <w:rFonts w:ascii="Times New Roman" w:eastAsia="Times New Roman" w:hAnsi="Times New Roman" w:cs="Times New Roman"/>
          <w:sz w:val="28"/>
          <w:szCs w:val="28"/>
          <w:lang w:eastAsia="ru-RU"/>
        </w:rPr>
        <w:t xml:space="preserve">                                                                      </w:t>
      </w:r>
      <w:r w:rsidR="00D66BDF">
        <w:rPr>
          <w:rFonts w:ascii="Times New Roman" w:eastAsia="Times New Roman" w:hAnsi="Times New Roman" w:cs="Times New Roman"/>
          <w:sz w:val="28"/>
          <w:szCs w:val="28"/>
          <w:lang w:eastAsia="ru-RU"/>
        </w:rPr>
        <w:t xml:space="preserve">             </w:t>
      </w:r>
      <w:r w:rsidR="005E410B" w:rsidRPr="00FA2DB8">
        <w:rPr>
          <w:rFonts w:ascii="Times New Roman" w:eastAsia="Times New Roman" w:hAnsi="Times New Roman" w:cs="Times New Roman"/>
          <w:sz w:val="28"/>
          <w:szCs w:val="28"/>
          <w:lang w:eastAsia="ru-RU"/>
        </w:rPr>
        <w:t>Утвержден</w:t>
      </w:r>
      <w:r w:rsidR="005E410B">
        <w:rPr>
          <w:rFonts w:ascii="Times New Roman" w:eastAsia="Times New Roman" w:hAnsi="Times New Roman" w:cs="Times New Roman"/>
          <w:sz w:val="28"/>
          <w:szCs w:val="28"/>
          <w:lang w:eastAsia="ru-RU"/>
        </w:rPr>
        <w:t xml:space="preserve"> </w:t>
      </w:r>
      <w:r w:rsidR="005E410B" w:rsidRPr="00FA2DB8">
        <w:rPr>
          <w:rFonts w:ascii="Times New Roman" w:eastAsia="Times New Roman" w:hAnsi="Times New Roman" w:cs="Times New Roman"/>
          <w:sz w:val="28"/>
          <w:szCs w:val="28"/>
          <w:lang w:eastAsia="ru-RU"/>
        </w:rPr>
        <w:t>постановлением</w:t>
      </w:r>
    </w:p>
    <w:p w14:paraId="7CEEB44B" w14:textId="137982B3" w:rsidR="00FA2DB8" w:rsidRPr="00FA2DB8" w:rsidRDefault="00FA2DB8" w:rsidP="00FA2DB8">
      <w:pPr>
        <w:spacing w:after="0" w:line="240" w:lineRule="auto"/>
        <w:rPr>
          <w:rFonts w:ascii="Times New Roman" w:eastAsia="Times New Roman" w:hAnsi="Times New Roman" w:cs="Times New Roman"/>
          <w:sz w:val="28"/>
          <w:szCs w:val="28"/>
          <w:lang w:eastAsia="ru-RU"/>
        </w:rPr>
      </w:pPr>
      <w:r w:rsidRPr="00FA2DB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FA2DB8">
        <w:rPr>
          <w:rFonts w:ascii="Times New Roman" w:eastAsia="Times New Roman" w:hAnsi="Times New Roman" w:cs="Times New Roman"/>
          <w:sz w:val="28"/>
          <w:szCs w:val="28"/>
          <w:lang w:eastAsia="ru-RU"/>
        </w:rPr>
        <w:t>администрации города</w:t>
      </w:r>
    </w:p>
    <w:p w14:paraId="6C87941C" w14:textId="7DF416F0" w:rsidR="00FA2DB8" w:rsidRPr="00FA2DB8" w:rsidRDefault="00FA2DB8" w:rsidP="00FA2DB8">
      <w:pPr>
        <w:spacing w:after="0" w:line="240" w:lineRule="auto"/>
        <w:rPr>
          <w:rFonts w:ascii="Times New Roman" w:eastAsia="Times New Roman" w:hAnsi="Times New Roman" w:cs="Times New Roman"/>
          <w:sz w:val="28"/>
          <w:szCs w:val="28"/>
          <w:lang w:eastAsia="ru-RU"/>
        </w:rPr>
      </w:pPr>
      <w:r w:rsidRPr="00FA2DB8">
        <w:rPr>
          <w:rFonts w:ascii="Times New Roman" w:eastAsia="Times New Roman" w:hAnsi="Times New Roman" w:cs="Times New Roman"/>
          <w:sz w:val="28"/>
          <w:szCs w:val="28"/>
          <w:lang w:eastAsia="ru-RU"/>
        </w:rPr>
        <w:t xml:space="preserve">                                                                               </w:t>
      </w:r>
      <w:r w:rsidR="00B62C3F">
        <w:rPr>
          <w:rFonts w:ascii="Times New Roman" w:eastAsia="Times New Roman" w:hAnsi="Times New Roman" w:cs="Times New Roman"/>
          <w:sz w:val="28"/>
          <w:szCs w:val="28"/>
          <w:lang w:eastAsia="ru-RU"/>
        </w:rPr>
        <w:t>30.10.2025</w:t>
      </w:r>
      <w:bookmarkStart w:id="0" w:name="_GoBack"/>
      <w:bookmarkEnd w:id="0"/>
      <w:r w:rsidRPr="00FA2DB8">
        <w:rPr>
          <w:rFonts w:ascii="Times New Roman" w:eastAsia="Times New Roman" w:hAnsi="Times New Roman" w:cs="Times New Roman"/>
          <w:sz w:val="28"/>
          <w:szCs w:val="28"/>
          <w:lang w:eastAsia="ru-RU"/>
        </w:rPr>
        <w:t xml:space="preserve"> №</w:t>
      </w:r>
      <w:r w:rsidR="00B62C3F">
        <w:rPr>
          <w:rFonts w:ascii="Times New Roman" w:eastAsia="Times New Roman" w:hAnsi="Times New Roman" w:cs="Times New Roman"/>
          <w:sz w:val="28"/>
          <w:szCs w:val="28"/>
          <w:lang w:eastAsia="ru-RU"/>
        </w:rPr>
        <w:t xml:space="preserve"> 1710</w:t>
      </w:r>
      <w:r w:rsidRPr="00FA2DB8">
        <w:rPr>
          <w:rFonts w:ascii="Times New Roman" w:eastAsia="Times New Roman" w:hAnsi="Times New Roman" w:cs="Times New Roman"/>
          <w:sz w:val="28"/>
          <w:szCs w:val="28"/>
          <w:lang w:eastAsia="ru-RU"/>
        </w:rPr>
        <w:t xml:space="preserve">          </w:t>
      </w:r>
    </w:p>
    <w:p w14:paraId="6B96B8BB" w14:textId="3797BB42" w:rsidR="001165FF" w:rsidRPr="00F03100" w:rsidRDefault="001165FF" w:rsidP="00FA2DB8">
      <w:pPr>
        <w:spacing w:after="0" w:line="240" w:lineRule="auto"/>
        <w:rPr>
          <w:rFonts w:ascii="Times New Roman" w:eastAsia="Times New Roman" w:hAnsi="Times New Roman" w:cs="Times New Roman"/>
          <w:bCs/>
          <w:color w:val="000000"/>
          <w:sz w:val="28"/>
          <w:szCs w:val="28"/>
          <w:lang w:eastAsia="x-none"/>
        </w:rPr>
      </w:pPr>
      <w:r w:rsidRPr="00F03100">
        <w:rPr>
          <w:rFonts w:ascii="Times New Roman" w:eastAsia="Times New Roman" w:hAnsi="Times New Roman" w:cs="Times New Roman"/>
          <w:b/>
          <w:bCs/>
          <w:color w:val="000000"/>
          <w:sz w:val="28"/>
          <w:szCs w:val="28"/>
          <w:lang w:val="x-none" w:eastAsia="x-none"/>
        </w:rPr>
        <w:t xml:space="preserve">                                                         </w:t>
      </w:r>
      <w:r w:rsidR="00D66BDF">
        <w:rPr>
          <w:rFonts w:ascii="Times New Roman" w:eastAsia="Times New Roman" w:hAnsi="Times New Roman" w:cs="Times New Roman"/>
          <w:b/>
          <w:bCs/>
          <w:color w:val="000000"/>
          <w:sz w:val="28"/>
          <w:szCs w:val="28"/>
          <w:lang w:val="x-none" w:eastAsia="x-none"/>
        </w:rPr>
        <w:t xml:space="preserve">                          </w:t>
      </w:r>
    </w:p>
    <w:p w14:paraId="1039E110" w14:textId="77777777" w:rsidR="001165FF" w:rsidRPr="005E410B" w:rsidRDefault="001165FF" w:rsidP="00F03100">
      <w:pPr>
        <w:spacing w:after="0" w:line="240" w:lineRule="auto"/>
        <w:jc w:val="both"/>
        <w:rPr>
          <w:rFonts w:ascii="Times New Roman" w:eastAsia="Times New Roman" w:hAnsi="Times New Roman" w:cs="Times New Roman"/>
          <w:sz w:val="28"/>
          <w:szCs w:val="28"/>
          <w:lang w:eastAsia="ru-RU"/>
        </w:rPr>
      </w:pPr>
    </w:p>
    <w:p w14:paraId="177BD17F" w14:textId="77777777" w:rsidR="00C3779C" w:rsidRPr="005E410B" w:rsidRDefault="00C3779C" w:rsidP="005A37DF">
      <w:pPr>
        <w:widowControl w:val="0"/>
        <w:autoSpaceDE w:val="0"/>
        <w:autoSpaceDN w:val="0"/>
        <w:adjustRightInd w:val="0"/>
        <w:spacing w:after="0" w:line="240" w:lineRule="auto"/>
        <w:jc w:val="center"/>
        <w:outlineLvl w:val="0"/>
        <w:rPr>
          <w:rFonts w:ascii="Times New Roman" w:eastAsia="Times New Roman" w:hAnsi="Times New Roman" w:cs="Times New Roman"/>
          <w:color w:val="000000"/>
          <w:sz w:val="28"/>
          <w:szCs w:val="28"/>
          <w:lang w:eastAsia="x-none"/>
        </w:rPr>
      </w:pPr>
      <w:r w:rsidRPr="005E410B">
        <w:rPr>
          <w:rFonts w:ascii="Times New Roman" w:eastAsia="Times New Roman" w:hAnsi="Times New Roman" w:cs="Times New Roman"/>
          <w:color w:val="000000"/>
          <w:sz w:val="28"/>
          <w:szCs w:val="28"/>
          <w:lang w:val="x-none" w:eastAsia="x-none"/>
        </w:rPr>
        <w:t>Административный регламент</w:t>
      </w:r>
      <w:r w:rsidR="001165FF" w:rsidRPr="005E410B">
        <w:rPr>
          <w:rFonts w:ascii="Times New Roman" w:eastAsia="Times New Roman" w:hAnsi="Times New Roman" w:cs="Times New Roman"/>
          <w:color w:val="000000"/>
          <w:sz w:val="28"/>
          <w:szCs w:val="28"/>
          <w:lang w:val="x-none" w:eastAsia="x-none"/>
        </w:rPr>
        <w:t xml:space="preserve"> </w:t>
      </w:r>
    </w:p>
    <w:p w14:paraId="0420AED6" w14:textId="77777777" w:rsidR="00C3779C" w:rsidRPr="005E410B" w:rsidRDefault="001165FF" w:rsidP="005A37DF">
      <w:pPr>
        <w:widowControl w:val="0"/>
        <w:autoSpaceDE w:val="0"/>
        <w:autoSpaceDN w:val="0"/>
        <w:adjustRightInd w:val="0"/>
        <w:spacing w:after="0" w:line="240" w:lineRule="auto"/>
        <w:jc w:val="center"/>
        <w:outlineLvl w:val="0"/>
        <w:rPr>
          <w:rFonts w:ascii="Times New Roman" w:eastAsia="Times New Roman" w:hAnsi="Times New Roman" w:cs="Times New Roman"/>
          <w:color w:val="000000"/>
          <w:sz w:val="28"/>
          <w:szCs w:val="28"/>
          <w:lang w:eastAsia="x-none"/>
        </w:rPr>
      </w:pPr>
      <w:r w:rsidRPr="005E410B">
        <w:rPr>
          <w:rFonts w:ascii="Times New Roman" w:eastAsia="Times New Roman" w:hAnsi="Times New Roman" w:cs="Times New Roman"/>
          <w:color w:val="000000"/>
          <w:sz w:val="28"/>
          <w:szCs w:val="28"/>
          <w:lang w:val="x-none" w:eastAsia="x-none"/>
        </w:rPr>
        <w:t>по предоставлению муниципальной</w:t>
      </w:r>
      <w:r w:rsidR="00C3779C" w:rsidRPr="005E410B">
        <w:rPr>
          <w:rFonts w:ascii="Times New Roman" w:eastAsia="Times New Roman" w:hAnsi="Times New Roman" w:cs="Times New Roman"/>
          <w:color w:val="000000"/>
          <w:sz w:val="28"/>
          <w:szCs w:val="28"/>
          <w:lang w:eastAsia="x-none"/>
        </w:rPr>
        <w:t xml:space="preserve"> </w:t>
      </w:r>
      <w:r w:rsidRPr="005E410B">
        <w:rPr>
          <w:rFonts w:ascii="Times New Roman" w:eastAsia="Times New Roman" w:hAnsi="Times New Roman" w:cs="Times New Roman"/>
          <w:color w:val="000000"/>
          <w:sz w:val="28"/>
          <w:szCs w:val="28"/>
          <w:lang w:val="x-none" w:eastAsia="x-none"/>
        </w:rPr>
        <w:t>услуги</w:t>
      </w:r>
    </w:p>
    <w:p w14:paraId="74DFF5F8" w14:textId="77777777" w:rsidR="001165FF" w:rsidRPr="005E410B" w:rsidRDefault="001165FF" w:rsidP="005A37DF">
      <w:pPr>
        <w:widowControl w:val="0"/>
        <w:autoSpaceDE w:val="0"/>
        <w:autoSpaceDN w:val="0"/>
        <w:adjustRightInd w:val="0"/>
        <w:spacing w:after="0" w:line="240" w:lineRule="auto"/>
        <w:jc w:val="center"/>
        <w:outlineLvl w:val="0"/>
        <w:rPr>
          <w:rFonts w:ascii="Times New Roman" w:eastAsia="Times New Roman" w:hAnsi="Times New Roman" w:cs="Times New Roman"/>
          <w:color w:val="000000"/>
          <w:sz w:val="28"/>
          <w:szCs w:val="28"/>
          <w:lang w:val="x-none" w:eastAsia="x-none"/>
        </w:rPr>
      </w:pPr>
      <w:r w:rsidRPr="005E410B">
        <w:rPr>
          <w:rFonts w:ascii="Times New Roman" w:eastAsia="Times New Roman" w:hAnsi="Times New Roman" w:cs="Times New Roman"/>
          <w:color w:val="000000"/>
          <w:sz w:val="28"/>
          <w:szCs w:val="28"/>
          <w:lang w:val="x-none" w:eastAsia="x-none"/>
        </w:rPr>
        <w:t xml:space="preserve"> «Предоставление информации, прием документов </w:t>
      </w:r>
      <w:r w:rsidRPr="005E410B">
        <w:rPr>
          <w:rFonts w:ascii="Times New Roman" w:eastAsia="Times New Roman" w:hAnsi="Times New Roman" w:cs="Times New Roman"/>
          <w:color w:val="000000" w:themeColor="text1"/>
          <w:sz w:val="28"/>
          <w:szCs w:val="28"/>
          <w:lang w:val="x-none" w:eastAsia="x-none"/>
        </w:rPr>
        <w:t>орган</w:t>
      </w:r>
      <w:r w:rsidR="00D52D1B" w:rsidRPr="005E410B">
        <w:rPr>
          <w:rFonts w:ascii="Times New Roman" w:eastAsia="Times New Roman" w:hAnsi="Times New Roman" w:cs="Times New Roman"/>
          <w:color w:val="000000" w:themeColor="text1"/>
          <w:sz w:val="28"/>
          <w:szCs w:val="28"/>
          <w:lang w:eastAsia="x-none"/>
        </w:rPr>
        <w:t>ом</w:t>
      </w:r>
      <w:r w:rsidR="008D49AA" w:rsidRPr="005E410B">
        <w:rPr>
          <w:rFonts w:ascii="Times New Roman" w:eastAsia="Times New Roman" w:hAnsi="Times New Roman" w:cs="Times New Roman"/>
          <w:color w:val="000000"/>
          <w:sz w:val="28"/>
          <w:szCs w:val="28"/>
          <w:lang w:eastAsia="x-none"/>
        </w:rPr>
        <w:t xml:space="preserve"> </w:t>
      </w:r>
      <w:r w:rsidRPr="005E410B">
        <w:rPr>
          <w:rFonts w:ascii="Times New Roman" w:eastAsia="Times New Roman" w:hAnsi="Times New Roman" w:cs="Times New Roman"/>
          <w:color w:val="000000"/>
          <w:sz w:val="28"/>
          <w:szCs w:val="28"/>
          <w:lang w:val="x-none" w:eastAsia="x-none"/>
        </w:rPr>
        <w:t>опеки и</w:t>
      </w:r>
    </w:p>
    <w:p w14:paraId="4EEC2E11" w14:textId="77777777" w:rsidR="001165FF" w:rsidRPr="005E410B" w:rsidRDefault="001165FF" w:rsidP="005A37DF">
      <w:pPr>
        <w:widowControl w:val="0"/>
        <w:autoSpaceDE w:val="0"/>
        <w:autoSpaceDN w:val="0"/>
        <w:adjustRightInd w:val="0"/>
        <w:spacing w:after="0" w:line="240" w:lineRule="auto"/>
        <w:jc w:val="center"/>
        <w:outlineLvl w:val="0"/>
        <w:rPr>
          <w:rFonts w:ascii="Times New Roman" w:eastAsia="Times New Roman" w:hAnsi="Times New Roman" w:cs="Times New Roman"/>
          <w:color w:val="000000"/>
          <w:sz w:val="28"/>
          <w:szCs w:val="28"/>
          <w:lang w:val="x-none" w:eastAsia="x-none"/>
        </w:rPr>
      </w:pPr>
      <w:r w:rsidRPr="005E410B">
        <w:rPr>
          <w:rFonts w:ascii="Times New Roman" w:eastAsia="Times New Roman" w:hAnsi="Times New Roman" w:cs="Times New Roman"/>
          <w:color w:val="000000"/>
          <w:sz w:val="28"/>
          <w:szCs w:val="28"/>
          <w:lang w:val="x-none" w:eastAsia="x-none"/>
        </w:rPr>
        <w:t>попечительства от лиц, желающих установить опеку</w:t>
      </w:r>
      <w:r w:rsidR="008D49AA" w:rsidRPr="005E410B">
        <w:rPr>
          <w:rFonts w:ascii="Times New Roman" w:eastAsia="Times New Roman" w:hAnsi="Times New Roman" w:cs="Times New Roman"/>
          <w:color w:val="000000"/>
          <w:sz w:val="28"/>
          <w:szCs w:val="28"/>
          <w:lang w:eastAsia="x-none"/>
        </w:rPr>
        <w:t xml:space="preserve"> (попечительство)</w:t>
      </w:r>
      <w:r w:rsidRPr="005E410B">
        <w:rPr>
          <w:rFonts w:ascii="Times New Roman" w:eastAsia="Times New Roman" w:hAnsi="Times New Roman" w:cs="Times New Roman"/>
          <w:color w:val="000000"/>
          <w:sz w:val="28"/>
          <w:szCs w:val="28"/>
          <w:lang w:val="x-none" w:eastAsia="x-none"/>
        </w:rPr>
        <w:t xml:space="preserve"> над </w:t>
      </w:r>
      <w:r w:rsidR="008D49AA" w:rsidRPr="005E410B">
        <w:rPr>
          <w:rFonts w:ascii="Times New Roman" w:hAnsi="Times New Roman" w:cs="Times New Roman"/>
          <w:sz w:val="28"/>
          <w:szCs w:val="28"/>
        </w:rPr>
        <w:t>совершеннолетними лицами, признанными в судебном порядке недееспособными и (или) ограниченно дееспособными»</w:t>
      </w:r>
    </w:p>
    <w:p w14:paraId="55B02F7F" w14:textId="77777777" w:rsidR="001165FF" w:rsidRPr="005E410B" w:rsidRDefault="001165FF" w:rsidP="00F03100">
      <w:pPr>
        <w:spacing w:after="0" w:line="240" w:lineRule="auto"/>
        <w:ind w:left="-851" w:firstLine="851"/>
        <w:jc w:val="both"/>
        <w:rPr>
          <w:rFonts w:ascii="Times New Roman" w:eastAsia="Times New Roman" w:hAnsi="Times New Roman" w:cs="Times New Roman"/>
          <w:color w:val="000000"/>
          <w:sz w:val="28"/>
          <w:szCs w:val="28"/>
          <w:lang w:eastAsia="ru-RU"/>
        </w:rPr>
      </w:pPr>
    </w:p>
    <w:p w14:paraId="631AF580" w14:textId="77777777" w:rsidR="001165FF" w:rsidRPr="005E410B" w:rsidRDefault="001165FF" w:rsidP="005A37DF">
      <w:pPr>
        <w:numPr>
          <w:ilvl w:val="0"/>
          <w:numId w:val="1"/>
        </w:numPr>
        <w:spacing w:after="0" w:line="240" w:lineRule="auto"/>
        <w:jc w:val="center"/>
        <w:rPr>
          <w:rFonts w:ascii="Times New Roman" w:eastAsia="Times New Roman" w:hAnsi="Times New Roman" w:cs="Times New Roman"/>
          <w:color w:val="000000"/>
          <w:sz w:val="28"/>
          <w:szCs w:val="28"/>
          <w:lang w:eastAsia="ru-RU"/>
        </w:rPr>
      </w:pPr>
      <w:bookmarkStart w:id="1" w:name="sub_10"/>
      <w:r w:rsidRPr="005E410B">
        <w:rPr>
          <w:rFonts w:ascii="Times New Roman" w:eastAsia="Times New Roman" w:hAnsi="Times New Roman" w:cs="Times New Roman"/>
          <w:color w:val="000000"/>
          <w:sz w:val="28"/>
          <w:szCs w:val="28"/>
          <w:lang w:eastAsia="ru-RU"/>
        </w:rPr>
        <w:t>Общие положения</w:t>
      </w:r>
    </w:p>
    <w:p w14:paraId="1C490B97" w14:textId="77777777" w:rsidR="001165FF" w:rsidRPr="005E410B" w:rsidRDefault="001165FF" w:rsidP="00F03100">
      <w:pPr>
        <w:spacing w:after="0" w:line="240" w:lineRule="auto"/>
        <w:ind w:left="720"/>
        <w:jc w:val="both"/>
        <w:rPr>
          <w:rFonts w:ascii="Times New Roman" w:eastAsia="Times New Roman" w:hAnsi="Times New Roman" w:cs="Times New Roman"/>
          <w:color w:val="000000"/>
          <w:sz w:val="28"/>
          <w:szCs w:val="28"/>
          <w:lang w:eastAsia="ru-RU"/>
        </w:rPr>
      </w:pPr>
    </w:p>
    <w:bookmarkEnd w:id="1"/>
    <w:p w14:paraId="394E5C66" w14:textId="77777777" w:rsidR="001165FF" w:rsidRPr="005E410B" w:rsidRDefault="001165FF" w:rsidP="005A37DF">
      <w:pPr>
        <w:spacing w:after="0" w:line="240" w:lineRule="auto"/>
        <w:ind w:left="-851" w:firstLine="851"/>
        <w:jc w:val="center"/>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Предмет регулирования административного регламента</w:t>
      </w:r>
    </w:p>
    <w:p w14:paraId="0E3B85E8" w14:textId="77777777" w:rsidR="001165FF" w:rsidRPr="005E410B" w:rsidRDefault="001165FF" w:rsidP="00F03100">
      <w:pPr>
        <w:spacing w:after="0" w:line="240" w:lineRule="auto"/>
        <w:ind w:left="-851" w:firstLine="851"/>
        <w:jc w:val="both"/>
        <w:rPr>
          <w:rFonts w:ascii="Times New Roman" w:eastAsia="Times New Roman" w:hAnsi="Times New Roman" w:cs="Times New Roman"/>
          <w:color w:val="000000"/>
          <w:sz w:val="28"/>
          <w:szCs w:val="28"/>
          <w:lang w:eastAsia="ru-RU"/>
        </w:rPr>
      </w:pPr>
    </w:p>
    <w:p w14:paraId="1C8CC863"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bookmarkStart w:id="2" w:name="sub_11"/>
      <w:r w:rsidRPr="005E410B">
        <w:rPr>
          <w:rFonts w:ascii="Times New Roman" w:eastAsia="Times New Roman" w:hAnsi="Times New Roman" w:cs="Times New Roman"/>
          <w:color w:val="000000"/>
          <w:sz w:val="28"/>
          <w:szCs w:val="28"/>
          <w:lang w:eastAsia="ru-RU"/>
        </w:rPr>
        <w:t>1.1 </w:t>
      </w:r>
      <w:r w:rsidRPr="005E410B">
        <w:rPr>
          <w:rFonts w:ascii="Times New Roman" w:eastAsia="Times New Roman" w:hAnsi="Times New Roman" w:cs="Times New Roman"/>
          <w:sz w:val="28"/>
          <w:szCs w:val="28"/>
          <w:lang w:eastAsia="ru-RU"/>
        </w:rPr>
        <w:t>Административный регламент</w:t>
      </w:r>
      <w:r w:rsidR="005A37DF" w:rsidRPr="005E410B">
        <w:rPr>
          <w:rFonts w:ascii="Times New Roman" w:eastAsia="Times New Roman" w:hAnsi="Times New Roman" w:cs="Times New Roman"/>
          <w:sz w:val="28"/>
          <w:szCs w:val="28"/>
          <w:lang w:eastAsia="ru-RU"/>
        </w:rPr>
        <w:t xml:space="preserve"> (далее – Регламент)</w:t>
      </w:r>
      <w:r w:rsidRPr="005E410B">
        <w:rPr>
          <w:rFonts w:ascii="Times New Roman" w:eastAsia="Times New Roman" w:hAnsi="Times New Roman" w:cs="Times New Roman"/>
          <w:sz w:val="28"/>
          <w:szCs w:val="28"/>
          <w:lang w:eastAsia="ru-RU"/>
        </w:rPr>
        <w:t xml:space="preserve"> предоставления муниципальной услуги </w:t>
      </w:r>
      <w:r w:rsidRPr="005E410B">
        <w:rPr>
          <w:rFonts w:ascii="Times New Roman" w:eastAsia="Times New Roman" w:hAnsi="Times New Roman" w:cs="Times New Roman"/>
          <w:color w:val="000000"/>
          <w:sz w:val="28"/>
          <w:szCs w:val="28"/>
          <w:lang w:eastAsia="ru-RU"/>
        </w:rPr>
        <w:t>«Предоставление информации, прием документов орган</w:t>
      </w:r>
      <w:r w:rsidR="00D52D1B" w:rsidRPr="005E410B">
        <w:rPr>
          <w:rFonts w:ascii="Times New Roman" w:eastAsia="Times New Roman" w:hAnsi="Times New Roman" w:cs="Times New Roman"/>
          <w:color w:val="000000"/>
          <w:sz w:val="28"/>
          <w:szCs w:val="28"/>
          <w:lang w:eastAsia="ru-RU"/>
        </w:rPr>
        <w:t>ом</w:t>
      </w:r>
      <w:r w:rsidRPr="005E410B">
        <w:rPr>
          <w:rFonts w:ascii="Times New Roman" w:eastAsia="Times New Roman" w:hAnsi="Times New Roman" w:cs="Times New Roman"/>
          <w:color w:val="000000"/>
          <w:sz w:val="28"/>
          <w:szCs w:val="28"/>
          <w:lang w:eastAsia="ru-RU"/>
        </w:rPr>
        <w:t xml:space="preserve"> опеки и попечительства от лиц, желающих установить опеку</w:t>
      </w:r>
      <w:r w:rsidR="008D49AA" w:rsidRPr="005E410B">
        <w:rPr>
          <w:rFonts w:ascii="Times New Roman" w:eastAsia="Times New Roman" w:hAnsi="Times New Roman" w:cs="Times New Roman"/>
          <w:color w:val="000000"/>
          <w:sz w:val="28"/>
          <w:szCs w:val="28"/>
          <w:lang w:eastAsia="ru-RU"/>
        </w:rPr>
        <w:t xml:space="preserve"> (попечительство)</w:t>
      </w:r>
      <w:r w:rsidRPr="005E410B">
        <w:rPr>
          <w:rFonts w:ascii="Times New Roman" w:eastAsia="Times New Roman" w:hAnsi="Times New Roman" w:cs="Times New Roman"/>
          <w:color w:val="000000"/>
          <w:sz w:val="28"/>
          <w:szCs w:val="28"/>
          <w:lang w:eastAsia="ru-RU"/>
        </w:rPr>
        <w:t xml:space="preserve"> над </w:t>
      </w:r>
      <w:r w:rsidR="008D49AA" w:rsidRPr="005E410B">
        <w:rPr>
          <w:rFonts w:ascii="Times New Roman" w:hAnsi="Times New Roman" w:cs="Times New Roman"/>
          <w:sz w:val="28"/>
          <w:szCs w:val="28"/>
        </w:rPr>
        <w:t>совершеннолетними лицами, признанными в судебном порядке недееспособными и (или) ограниченно дееспособными»</w:t>
      </w:r>
      <w:r w:rsidRPr="005E410B">
        <w:rPr>
          <w:rFonts w:ascii="Times New Roman" w:eastAsia="Times New Roman" w:hAnsi="Times New Roman" w:cs="Times New Roman"/>
          <w:sz w:val="28"/>
          <w:szCs w:val="28"/>
          <w:lang w:eastAsia="ru-RU"/>
        </w:rPr>
        <w:t>, определяет порядок, сроки и последовательность действий (административных процедур), формы контроля за исполнением,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 (далее – муниципальная услуга).</w:t>
      </w:r>
    </w:p>
    <w:p w14:paraId="5FF02CCB" w14:textId="77777777" w:rsidR="00A36C2F" w:rsidRPr="005E410B" w:rsidRDefault="009734DE"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Р</w:t>
      </w:r>
      <w:r w:rsidR="001165FF" w:rsidRPr="005E410B">
        <w:rPr>
          <w:rFonts w:ascii="Times New Roman" w:eastAsia="Times New Roman" w:hAnsi="Times New Roman" w:cs="Times New Roman"/>
          <w:color w:val="000000"/>
          <w:sz w:val="28"/>
          <w:szCs w:val="28"/>
          <w:lang w:eastAsia="ru-RU"/>
        </w:rPr>
        <w:t>егламент разработан с целью повышения результативности и качества предоставления муниципальной услуги,</w:t>
      </w:r>
      <w:r w:rsidR="00AB1DE5" w:rsidRPr="005E410B">
        <w:rPr>
          <w:rFonts w:ascii="Times New Roman" w:eastAsia="Times New Roman" w:hAnsi="Times New Roman" w:cs="Times New Roman"/>
          <w:color w:val="000000"/>
          <w:sz w:val="28"/>
          <w:szCs w:val="28"/>
          <w:lang w:eastAsia="ru-RU"/>
        </w:rPr>
        <w:t xml:space="preserve"> </w:t>
      </w:r>
      <w:r w:rsidR="00087B04" w:rsidRPr="005E410B">
        <w:rPr>
          <w:rFonts w:ascii="Times New Roman" w:hAnsi="Times New Roman" w:cs="Times New Roman"/>
          <w:sz w:val="28"/>
          <w:szCs w:val="28"/>
        </w:rPr>
        <w:t>создания комфортных условий для участников отношений, возникающих при предоставлении муниципальной услуги</w:t>
      </w:r>
      <w:r w:rsidR="00AB1DE5" w:rsidRPr="005E410B">
        <w:rPr>
          <w:rFonts w:ascii="Times New Roman" w:eastAsia="Times New Roman" w:hAnsi="Times New Roman" w:cs="Times New Roman"/>
          <w:color w:val="000000"/>
          <w:sz w:val="28"/>
          <w:szCs w:val="28"/>
          <w:lang w:eastAsia="ru-RU"/>
        </w:rPr>
        <w:t>, сокращения срока предоставления муниципальной услуги</w:t>
      </w:r>
      <w:r w:rsidR="00087B04" w:rsidRPr="005E410B">
        <w:rPr>
          <w:rFonts w:ascii="Times New Roman" w:eastAsia="Times New Roman" w:hAnsi="Times New Roman" w:cs="Times New Roman"/>
          <w:color w:val="000000"/>
          <w:sz w:val="28"/>
          <w:szCs w:val="28"/>
          <w:lang w:eastAsia="ru-RU"/>
        </w:rPr>
        <w:t>,</w:t>
      </w:r>
      <w:r w:rsidR="00AB1DE5" w:rsidRPr="005E410B">
        <w:rPr>
          <w:rFonts w:ascii="Times New Roman" w:eastAsia="Times New Roman" w:hAnsi="Times New Roman" w:cs="Times New Roman"/>
          <w:color w:val="000000"/>
          <w:sz w:val="28"/>
          <w:szCs w:val="28"/>
          <w:lang w:eastAsia="ru-RU"/>
        </w:rPr>
        <w:t xml:space="preserve"> а также сроков исполнения отдельных административных процедур  и административных действий в рамках предоставления муниципальной услуги</w:t>
      </w:r>
      <w:r w:rsidR="00B75904" w:rsidRPr="005E410B">
        <w:rPr>
          <w:rFonts w:ascii="Times New Roman" w:eastAsia="Times New Roman" w:hAnsi="Times New Roman" w:cs="Times New Roman"/>
          <w:color w:val="000000"/>
          <w:sz w:val="28"/>
          <w:szCs w:val="28"/>
          <w:lang w:eastAsia="ru-RU"/>
        </w:rPr>
        <w:t>,</w:t>
      </w:r>
      <w:r w:rsidR="00AB1DE5" w:rsidRPr="005E410B">
        <w:rPr>
          <w:rFonts w:ascii="Times New Roman" w:eastAsia="Times New Roman" w:hAnsi="Times New Roman" w:cs="Times New Roman"/>
          <w:color w:val="000000"/>
          <w:sz w:val="28"/>
          <w:szCs w:val="28"/>
          <w:lang w:eastAsia="ru-RU"/>
        </w:rPr>
        <w:t xml:space="preserve"> если </w:t>
      </w:r>
      <w:bookmarkStart w:id="3" w:name="sub_12"/>
      <w:bookmarkEnd w:id="2"/>
      <w:r w:rsidR="00AB1DE5" w:rsidRPr="005E410B">
        <w:rPr>
          <w:rFonts w:ascii="Times New Roman" w:hAnsi="Times New Roman"/>
          <w:sz w:val="28"/>
          <w:szCs w:val="28"/>
        </w:rPr>
        <w:t xml:space="preserve">это не противоречит федеральным законам, нормативным правовым актам Президента Российской Федерации и Правительства Российской Федерации, нормативным правовым актам Амурской области, муниципальным правовым </w:t>
      </w:r>
      <w:r w:rsidR="0060420C" w:rsidRPr="005E410B">
        <w:rPr>
          <w:rFonts w:ascii="Times New Roman" w:hAnsi="Times New Roman"/>
          <w:sz w:val="28"/>
          <w:szCs w:val="28"/>
        </w:rPr>
        <w:t>актам и</w:t>
      </w:r>
      <w:r w:rsidR="00A36C2F" w:rsidRPr="005E410B">
        <w:rPr>
          <w:rFonts w:ascii="Times New Roman" w:eastAsia="Times New Roman" w:hAnsi="Times New Roman" w:cs="Times New Roman"/>
          <w:color w:val="000000"/>
          <w:sz w:val="28"/>
          <w:szCs w:val="28"/>
          <w:lang w:eastAsia="ru-RU"/>
        </w:rPr>
        <w:t xml:space="preserve"> определяет сроки и последовательность действий (административных процедур) при осуществлении полномочий по опеке и попечительству.</w:t>
      </w:r>
    </w:p>
    <w:p w14:paraId="1BF355BE" w14:textId="77777777" w:rsidR="001165FF" w:rsidRPr="005E410B" w:rsidRDefault="001165FF" w:rsidP="00201B19">
      <w:pPr>
        <w:shd w:val="clear" w:color="auto" w:fill="FFFFFF" w:themeFill="background1"/>
        <w:spacing w:after="0" w:line="240" w:lineRule="auto"/>
        <w:ind w:firstLine="709"/>
        <w:jc w:val="center"/>
        <w:rPr>
          <w:rFonts w:ascii="Times New Roman" w:eastAsia="Times New Roman" w:hAnsi="Times New Roman" w:cs="Times New Roman"/>
          <w:color w:val="000000"/>
          <w:sz w:val="28"/>
          <w:szCs w:val="28"/>
          <w:lang w:eastAsia="ru-RU"/>
        </w:rPr>
      </w:pPr>
      <w:r w:rsidRPr="005E410B">
        <w:rPr>
          <w:rFonts w:ascii="Times New Roman" w:eastAsia="Calibri" w:hAnsi="Times New Roman" w:cs="Times New Roman"/>
          <w:sz w:val="28"/>
          <w:szCs w:val="28"/>
          <w:lang w:eastAsia="ru-RU"/>
        </w:rPr>
        <w:t>Описание заявителей</w:t>
      </w:r>
    </w:p>
    <w:p w14:paraId="612D2660" w14:textId="77777777" w:rsidR="001165FF"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1.2 Заявителями (лицами, выразившими желание стать опекунами или попечителями) могут быть только совершеннолетние дееспособные граждане</w:t>
      </w:r>
      <w:r w:rsidR="009734DE" w:rsidRPr="005E410B">
        <w:rPr>
          <w:rFonts w:ascii="Times New Roman" w:eastAsia="Times New Roman" w:hAnsi="Times New Roman" w:cs="Times New Roman"/>
          <w:color w:val="000000"/>
          <w:sz w:val="28"/>
          <w:szCs w:val="28"/>
          <w:lang w:eastAsia="ru-RU"/>
        </w:rPr>
        <w:t xml:space="preserve"> Российской Федерации</w:t>
      </w:r>
      <w:r w:rsidR="002816A5" w:rsidRPr="005E410B">
        <w:rPr>
          <w:rFonts w:ascii="Times New Roman" w:eastAsia="Times New Roman" w:hAnsi="Times New Roman" w:cs="Times New Roman"/>
          <w:color w:val="000000"/>
          <w:sz w:val="28"/>
          <w:szCs w:val="28"/>
          <w:lang w:eastAsia="ru-RU"/>
        </w:rPr>
        <w:t xml:space="preserve">, не </w:t>
      </w:r>
      <w:r w:rsidRPr="005E410B">
        <w:rPr>
          <w:rFonts w:ascii="Times New Roman" w:eastAsia="Times New Roman" w:hAnsi="Times New Roman" w:cs="Times New Roman"/>
          <w:color w:val="000000"/>
          <w:sz w:val="28"/>
          <w:szCs w:val="28"/>
          <w:lang w:eastAsia="ru-RU"/>
        </w:rPr>
        <w:t xml:space="preserve">имеющие на момент установления опеки или попечительства судимость за умышленное преступление </w:t>
      </w:r>
      <w:r w:rsidR="002816A5" w:rsidRPr="005E410B">
        <w:rPr>
          <w:rFonts w:ascii="Times New Roman" w:eastAsia="Times New Roman" w:hAnsi="Times New Roman" w:cs="Times New Roman"/>
          <w:color w:val="000000"/>
          <w:sz w:val="28"/>
          <w:szCs w:val="28"/>
          <w:lang w:eastAsia="ru-RU"/>
        </w:rPr>
        <w:t>против жизни и здоровья граждан, а также не лишенные родительских</w:t>
      </w:r>
      <w:r w:rsidR="002816A5" w:rsidRPr="00F03100">
        <w:rPr>
          <w:rFonts w:ascii="Times New Roman" w:eastAsia="Times New Roman" w:hAnsi="Times New Roman" w:cs="Times New Roman"/>
          <w:color w:val="000000"/>
          <w:sz w:val="28"/>
          <w:szCs w:val="28"/>
          <w:lang w:eastAsia="ru-RU"/>
        </w:rPr>
        <w:t xml:space="preserve"> прав</w:t>
      </w:r>
      <w:r w:rsidR="002816A5">
        <w:rPr>
          <w:rFonts w:ascii="Times New Roman" w:eastAsia="Times New Roman" w:hAnsi="Times New Roman" w:cs="Times New Roman"/>
          <w:color w:val="000000"/>
          <w:sz w:val="28"/>
          <w:szCs w:val="28"/>
          <w:lang w:eastAsia="ru-RU"/>
        </w:rPr>
        <w:t>.</w:t>
      </w:r>
    </w:p>
    <w:p w14:paraId="1C260E3D" w14:textId="77777777" w:rsidR="002816A5" w:rsidRPr="005E410B" w:rsidRDefault="002816A5" w:rsidP="00A14D29">
      <w:pPr>
        <w:pStyle w:val="ConsPlusNormal"/>
        <w:shd w:val="clear" w:color="auto" w:fill="FFFFFF" w:themeFill="background1"/>
        <w:spacing w:line="276" w:lineRule="auto"/>
        <w:ind w:firstLine="709"/>
        <w:jc w:val="both"/>
        <w:rPr>
          <w:rFonts w:ascii="Times New Roman" w:hAnsi="Times New Roman"/>
          <w:sz w:val="28"/>
          <w:szCs w:val="28"/>
        </w:rPr>
      </w:pPr>
      <w:r w:rsidRPr="002816A5">
        <w:rPr>
          <w:rFonts w:ascii="Times New Roman" w:hAnsi="Times New Roman"/>
          <w:sz w:val="28"/>
          <w:szCs w:val="28"/>
        </w:rPr>
        <w:lastRenderedPageBreak/>
        <w:t>1.3</w:t>
      </w:r>
      <w:r w:rsidR="000A1C22">
        <w:rPr>
          <w:rFonts w:ascii="Times New Roman" w:hAnsi="Times New Roman"/>
          <w:sz w:val="28"/>
          <w:szCs w:val="28"/>
        </w:rPr>
        <w:t xml:space="preserve"> </w:t>
      </w:r>
      <w:r w:rsidRPr="002816A5">
        <w:rPr>
          <w:rFonts w:ascii="Times New Roman" w:hAnsi="Times New Roman"/>
          <w:sz w:val="28"/>
          <w:szCs w:val="28"/>
        </w:rPr>
        <w:t>Интересы заявителей, ука</w:t>
      </w:r>
      <w:r w:rsidR="003E05B9">
        <w:rPr>
          <w:rFonts w:ascii="Times New Roman" w:hAnsi="Times New Roman"/>
          <w:sz w:val="28"/>
          <w:szCs w:val="28"/>
        </w:rPr>
        <w:t>занных в пункте 1.2 настоящего а</w:t>
      </w:r>
      <w:r w:rsidRPr="002816A5">
        <w:rPr>
          <w:rFonts w:ascii="Times New Roman" w:hAnsi="Times New Roman"/>
          <w:sz w:val="28"/>
          <w:szCs w:val="28"/>
        </w:rPr>
        <w:t xml:space="preserve">дминистративного регламента, могут представлять лица, обладающие </w:t>
      </w:r>
      <w:r w:rsidRPr="005E410B">
        <w:rPr>
          <w:rFonts w:ascii="Times New Roman" w:hAnsi="Times New Roman"/>
          <w:sz w:val="28"/>
          <w:szCs w:val="28"/>
        </w:rPr>
        <w:t>соответствующими полномочиями (далее - представитель).</w:t>
      </w:r>
    </w:p>
    <w:p w14:paraId="7AFCFA12" w14:textId="77777777" w:rsidR="002816A5" w:rsidRPr="005E410B" w:rsidRDefault="002816A5" w:rsidP="00201B19">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p>
    <w:p w14:paraId="5612826B" w14:textId="77777777" w:rsidR="001165FF" w:rsidRPr="005E410B" w:rsidRDefault="001165FF" w:rsidP="00201B19">
      <w:pPr>
        <w:shd w:val="clear" w:color="auto" w:fill="FFFFFF" w:themeFill="background1"/>
        <w:spacing w:after="0" w:line="240" w:lineRule="auto"/>
        <w:ind w:firstLine="709"/>
        <w:jc w:val="center"/>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Требование к порядку информирования</w:t>
      </w:r>
    </w:p>
    <w:p w14:paraId="1F2222B5" w14:textId="77777777" w:rsidR="001165FF" w:rsidRPr="005E410B" w:rsidRDefault="001165FF" w:rsidP="00201B19">
      <w:pPr>
        <w:shd w:val="clear" w:color="auto" w:fill="FFFFFF" w:themeFill="background1"/>
        <w:spacing w:after="0" w:line="240" w:lineRule="auto"/>
        <w:ind w:firstLine="709"/>
        <w:jc w:val="center"/>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о порядке предоставления муниципальной услуги</w:t>
      </w:r>
    </w:p>
    <w:p w14:paraId="7B9A3971" w14:textId="77777777" w:rsidR="001165FF" w:rsidRPr="00F03100" w:rsidRDefault="001165FF" w:rsidP="00A14D29">
      <w:pPr>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sz w:val="28"/>
          <w:szCs w:val="28"/>
          <w:lang w:eastAsia="ru-RU"/>
        </w:rPr>
        <w:t>1.</w:t>
      </w:r>
      <w:r w:rsidR="002816A5" w:rsidRPr="005E410B">
        <w:rPr>
          <w:rFonts w:ascii="Times New Roman" w:eastAsia="Times New Roman" w:hAnsi="Times New Roman" w:cs="Times New Roman"/>
          <w:sz w:val="28"/>
          <w:szCs w:val="28"/>
          <w:lang w:eastAsia="ru-RU"/>
        </w:rPr>
        <w:t>4</w:t>
      </w:r>
      <w:r w:rsidRPr="005E410B">
        <w:rPr>
          <w:rFonts w:ascii="Times New Roman" w:eastAsia="Times New Roman" w:hAnsi="Times New Roman" w:cs="Times New Roman"/>
          <w:sz w:val="28"/>
          <w:szCs w:val="28"/>
          <w:lang w:eastAsia="ru-RU"/>
        </w:rPr>
        <w:t xml:space="preserve"> Сведения о местонахождении,</w:t>
      </w:r>
      <w:r w:rsidR="00BD1001" w:rsidRPr="005E410B">
        <w:rPr>
          <w:rFonts w:ascii="Times New Roman" w:eastAsia="Times New Roman" w:hAnsi="Times New Roman" w:cs="Times New Roman"/>
          <w:sz w:val="28"/>
          <w:szCs w:val="28"/>
          <w:lang w:eastAsia="ru-RU"/>
        </w:rPr>
        <w:t xml:space="preserve"> графике работы и</w:t>
      </w:r>
      <w:r w:rsidRPr="005E410B">
        <w:rPr>
          <w:rFonts w:ascii="Times New Roman" w:eastAsia="Times New Roman" w:hAnsi="Times New Roman" w:cs="Times New Roman"/>
          <w:sz w:val="28"/>
          <w:szCs w:val="28"/>
          <w:lang w:eastAsia="ru-RU"/>
        </w:rPr>
        <w:t xml:space="preserve"> справочные телефоны исполнителей муниципальной услуги</w:t>
      </w:r>
      <w:r w:rsidR="00BD1001" w:rsidRPr="005E410B">
        <w:rPr>
          <w:rFonts w:ascii="Times New Roman" w:eastAsia="Times New Roman" w:hAnsi="Times New Roman" w:cs="Times New Roman"/>
          <w:sz w:val="28"/>
          <w:szCs w:val="28"/>
          <w:lang w:eastAsia="ru-RU"/>
        </w:rPr>
        <w:t xml:space="preserve"> содержатся в Приложении </w:t>
      </w:r>
      <w:r w:rsidR="000A1C22" w:rsidRPr="005E410B">
        <w:rPr>
          <w:rFonts w:ascii="Times New Roman" w:eastAsia="Times New Roman" w:hAnsi="Times New Roman" w:cs="Times New Roman"/>
          <w:sz w:val="28"/>
          <w:szCs w:val="28"/>
          <w:lang w:eastAsia="ru-RU"/>
        </w:rPr>
        <w:t>№1</w:t>
      </w:r>
      <w:r w:rsidR="00BD1001" w:rsidRPr="0060420C">
        <w:rPr>
          <w:rFonts w:ascii="Times New Roman" w:eastAsia="Times New Roman" w:hAnsi="Times New Roman" w:cs="Times New Roman"/>
          <w:sz w:val="28"/>
          <w:szCs w:val="28"/>
          <w:lang w:eastAsia="ru-RU"/>
        </w:rPr>
        <w:t xml:space="preserve"> к Регламенту</w:t>
      </w:r>
      <w:r w:rsidRPr="00F03100">
        <w:rPr>
          <w:rFonts w:ascii="Times New Roman" w:eastAsia="Times New Roman" w:hAnsi="Times New Roman" w:cs="Times New Roman"/>
          <w:sz w:val="28"/>
          <w:szCs w:val="28"/>
          <w:lang w:eastAsia="ru-RU"/>
        </w:rPr>
        <w:t xml:space="preserve">, в средствах массовой информации, на информационных стендах, а также в федеральной государственной информационной системе «Единый портал государственных и муниципальных услуг (функций)». </w:t>
      </w:r>
    </w:p>
    <w:p w14:paraId="669A8D06" w14:textId="77777777" w:rsidR="001165FF" w:rsidRPr="00F03100" w:rsidRDefault="001165FF" w:rsidP="00A14D29">
      <w:pPr>
        <w:spacing w:after="0"/>
        <w:ind w:firstLine="709"/>
        <w:jc w:val="both"/>
        <w:rPr>
          <w:rFonts w:ascii="Times New Roman" w:eastAsia="Times New Roman" w:hAnsi="Times New Roman" w:cs="Times New Roman"/>
          <w:color w:val="000000"/>
          <w:sz w:val="28"/>
          <w:szCs w:val="28"/>
          <w:lang w:eastAsia="ru-RU"/>
        </w:rPr>
      </w:pPr>
      <w:r w:rsidRPr="00F03100">
        <w:rPr>
          <w:rFonts w:ascii="Times New Roman" w:eastAsia="Times New Roman" w:hAnsi="Times New Roman" w:cs="Times New Roman"/>
          <w:sz w:val="28"/>
          <w:szCs w:val="28"/>
          <w:lang w:eastAsia="ru-RU"/>
        </w:rPr>
        <w:t xml:space="preserve">В соответствии с распоряжением Правительства Российской Федерации от 17.12.2009 № 1993-р данная муниципальная услуга предоставляется, в том числе, в электронном виде.  </w:t>
      </w:r>
    </w:p>
    <w:bookmarkEnd w:id="3"/>
    <w:p w14:paraId="52210B73" w14:textId="3B0C5554" w:rsidR="001165FF" w:rsidRPr="003E05B9" w:rsidRDefault="001165FF" w:rsidP="00A14D29">
      <w:pPr>
        <w:spacing w:after="0"/>
        <w:ind w:firstLine="709"/>
        <w:jc w:val="both"/>
        <w:rPr>
          <w:rFonts w:ascii="Times New Roman" w:eastAsia="Times New Roman" w:hAnsi="Times New Roman" w:cs="Times New Roman"/>
          <w:color w:val="0070C0"/>
          <w:sz w:val="28"/>
          <w:szCs w:val="28"/>
          <w:lang w:eastAsia="ru-RU"/>
        </w:rPr>
      </w:pPr>
      <w:r w:rsidRPr="00F03100">
        <w:rPr>
          <w:rFonts w:ascii="Times New Roman" w:eastAsia="Times New Roman" w:hAnsi="Times New Roman" w:cs="Times New Roman"/>
          <w:color w:val="000000"/>
          <w:sz w:val="28"/>
          <w:szCs w:val="28"/>
          <w:lang w:eastAsia="ru-RU"/>
        </w:rPr>
        <w:t xml:space="preserve">В Приложении </w:t>
      </w:r>
      <w:r w:rsidR="000A1C22">
        <w:rPr>
          <w:rFonts w:ascii="Times New Roman" w:eastAsia="Times New Roman" w:hAnsi="Times New Roman" w:cs="Times New Roman"/>
          <w:color w:val="000000"/>
          <w:sz w:val="28"/>
          <w:szCs w:val="28"/>
          <w:lang w:eastAsia="ru-RU"/>
        </w:rPr>
        <w:t xml:space="preserve">№1 </w:t>
      </w:r>
      <w:r w:rsidRPr="00F03100">
        <w:rPr>
          <w:rFonts w:ascii="Times New Roman" w:eastAsia="Times New Roman" w:hAnsi="Times New Roman" w:cs="Times New Roman"/>
          <w:color w:val="000000"/>
          <w:sz w:val="28"/>
          <w:szCs w:val="28"/>
          <w:lang w:eastAsia="ru-RU"/>
        </w:rPr>
        <w:t xml:space="preserve">к </w:t>
      </w:r>
      <w:r w:rsidR="000A1C22">
        <w:rPr>
          <w:rFonts w:ascii="Times New Roman" w:eastAsia="Times New Roman" w:hAnsi="Times New Roman" w:cs="Times New Roman"/>
          <w:color w:val="000000"/>
          <w:sz w:val="28"/>
          <w:szCs w:val="28"/>
          <w:lang w:eastAsia="ru-RU"/>
        </w:rPr>
        <w:t>Р</w:t>
      </w:r>
      <w:r w:rsidR="001169A5">
        <w:rPr>
          <w:rFonts w:ascii="Times New Roman" w:eastAsia="Times New Roman" w:hAnsi="Times New Roman" w:cs="Times New Roman"/>
          <w:color w:val="000000"/>
          <w:sz w:val="28"/>
          <w:szCs w:val="28"/>
          <w:lang w:eastAsia="ru-RU"/>
        </w:rPr>
        <w:t>егламенту</w:t>
      </w:r>
      <w:r w:rsidRPr="00F03100">
        <w:rPr>
          <w:rFonts w:ascii="Times New Roman" w:eastAsia="Times New Roman" w:hAnsi="Times New Roman" w:cs="Times New Roman"/>
          <w:color w:val="000000"/>
          <w:sz w:val="28"/>
          <w:szCs w:val="28"/>
          <w:lang w:eastAsia="ru-RU"/>
        </w:rPr>
        <w:t xml:space="preserve"> указана информация о мест</w:t>
      </w:r>
      <w:r w:rsidR="000A1C22">
        <w:rPr>
          <w:rFonts w:ascii="Times New Roman" w:eastAsia="Times New Roman" w:hAnsi="Times New Roman" w:cs="Times New Roman"/>
          <w:color w:val="000000"/>
          <w:sz w:val="28"/>
          <w:szCs w:val="28"/>
          <w:lang w:eastAsia="ru-RU"/>
        </w:rPr>
        <w:t>е</w:t>
      </w:r>
      <w:r w:rsidRPr="00F03100">
        <w:rPr>
          <w:rFonts w:ascii="Times New Roman" w:eastAsia="Times New Roman" w:hAnsi="Times New Roman" w:cs="Times New Roman"/>
          <w:color w:val="000000"/>
          <w:sz w:val="28"/>
          <w:szCs w:val="28"/>
          <w:lang w:eastAsia="ru-RU"/>
        </w:rPr>
        <w:t xml:space="preserve"> нахождения и графике работы </w:t>
      </w:r>
      <w:r w:rsidR="003E05B9" w:rsidRPr="00932C1A">
        <w:rPr>
          <w:rFonts w:ascii="Times New Roman" w:eastAsia="Times New Roman" w:hAnsi="Times New Roman" w:cs="Times New Roman"/>
          <w:color w:val="000000" w:themeColor="text1"/>
          <w:sz w:val="28"/>
          <w:szCs w:val="28"/>
          <w:lang w:eastAsia="ru-RU"/>
        </w:rPr>
        <w:t xml:space="preserve">администрации </w:t>
      </w:r>
      <w:r w:rsidR="00FA2DB8">
        <w:rPr>
          <w:rFonts w:ascii="Times New Roman" w:eastAsia="Times New Roman" w:hAnsi="Times New Roman" w:cs="Times New Roman"/>
          <w:color w:val="000000" w:themeColor="text1"/>
          <w:sz w:val="28"/>
          <w:szCs w:val="28"/>
          <w:lang w:eastAsia="ru-RU"/>
        </w:rPr>
        <w:t>города Свободного</w:t>
      </w:r>
      <w:r w:rsidRPr="00932C1A">
        <w:rPr>
          <w:rFonts w:ascii="Times New Roman" w:eastAsia="Times New Roman" w:hAnsi="Times New Roman" w:cs="Times New Roman"/>
          <w:color w:val="000000" w:themeColor="text1"/>
          <w:sz w:val="28"/>
          <w:szCs w:val="28"/>
          <w:lang w:eastAsia="ru-RU"/>
        </w:rPr>
        <w:t>.</w:t>
      </w:r>
    </w:p>
    <w:p w14:paraId="58C126AC" w14:textId="77777777" w:rsidR="001165FF" w:rsidRPr="00F03100" w:rsidRDefault="0045733D" w:rsidP="00A14D29">
      <w:pPr>
        <w:widowControl w:val="0"/>
        <w:autoSpaceDE w:val="0"/>
        <w:autoSpaceDN w:val="0"/>
        <w:adjustRightInd w:val="0"/>
        <w:spacing w:after="0"/>
        <w:ind w:firstLine="709"/>
        <w:jc w:val="both"/>
        <w:rPr>
          <w:rFonts w:ascii="Times New Roman" w:eastAsia="Calibri" w:hAnsi="Times New Roman" w:cs="Times New Roman"/>
          <w:sz w:val="28"/>
          <w:szCs w:val="28"/>
          <w:lang w:eastAsia="ru-RU"/>
        </w:rPr>
      </w:pPr>
      <w:bookmarkStart w:id="4" w:name="sub_20"/>
      <w:r>
        <w:rPr>
          <w:rFonts w:ascii="Times New Roman" w:eastAsia="Calibri" w:hAnsi="Times New Roman" w:cs="Times New Roman"/>
          <w:color w:val="000000"/>
          <w:sz w:val="28"/>
          <w:szCs w:val="28"/>
          <w:lang w:eastAsia="ru-RU"/>
        </w:rPr>
        <w:t>1.5</w:t>
      </w:r>
      <w:r w:rsidR="001165FF" w:rsidRPr="00F03100">
        <w:rPr>
          <w:rFonts w:ascii="Times New Roman" w:eastAsia="Calibri" w:hAnsi="Times New Roman" w:cs="Times New Roman"/>
          <w:b/>
          <w:color w:val="000000"/>
          <w:sz w:val="28"/>
          <w:szCs w:val="28"/>
          <w:lang w:eastAsia="ru-RU"/>
        </w:rPr>
        <w:t xml:space="preserve"> </w:t>
      </w:r>
      <w:r w:rsidR="001165FF" w:rsidRPr="00F03100">
        <w:rPr>
          <w:rFonts w:ascii="Times New Roman" w:eastAsia="Calibri" w:hAnsi="Times New Roman" w:cs="Times New Roman"/>
          <w:sz w:val="28"/>
          <w:szCs w:val="28"/>
          <w:lang w:eastAsia="ru-RU"/>
        </w:rPr>
        <w:t>Информация о порядке предоставления муниципальной услуги размещается:</w:t>
      </w:r>
    </w:p>
    <w:p w14:paraId="04F583E8" w14:textId="7C048FBC" w:rsidR="001165FF" w:rsidRPr="00F03100" w:rsidRDefault="001165FF" w:rsidP="00A14D29">
      <w:pPr>
        <w:widowControl w:val="0"/>
        <w:numPr>
          <w:ilvl w:val="0"/>
          <w:numId w:val="2"/>
        </w:numPr>
        <w:tabs>
          <w:tab w:val="left" w:pos="284"/>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F03100">
        <w:rPr>
          <w:rFonts w:ascii="Times New Roman" w:eastAsia="Calibri" w:hAnsi="Times New Roman" w:cs="Times New Roman"/>
          <w:sz w:val="28"/>
          <w:szCs w:val="28"/>
          <w:lang w:eastAsia="ru-RU"/>
        </w:rPr>
        <w:t xml:space="preserve">на информационных стендах, расположенных в </w:t>
      </w:r>
      <w:r w:rsidRPr="00F03100">
        <w:rPr>
          <w:rFonts w:ascii="Times New Roman" w:eastAsia="Calibri" w:hAnsi="Times New Roman" w:cs="Times New Roman"/>
          <w:i/>
          <w:sz w:val="28"/>
          <w:szCs w:val="28"/>
          <w:lang w:eastAsia="ru-RU"/>
        </w:rPr>
        <w:t xml:space="preserve">администрации </w:t>
      </w:r>
      <w:r w:rsidR="00FA2DB8">
        <w:rPr>
          <w:rFonts w:ascii="Times New Roman" w:eastAsia="Calibri" w:hAnsi="Times New Roman" w:cs="Times New Roman"/>
          <w:i/>
          <w:sz w:val="28"/>
          <w:szCs w:val="28"/>
          <w:shd w:val="clear" w:color="auto" w:fill="FFFFFF" w:themeFill="background1"/>
          <w:lang w:eastAsia="ru-RU"/>
        </w:rPr>
        <w:t>города Свободного</w:t>
      </w:r>
      <w:r w:rsidR="00B75904">
        <w:rPr>
          <w:rFonts w:ascii="Times New Roman" w:eastAsia="Calibri" w:hAnsi="Times New Roman" w:cs="Times New Roman"/>
          <w:i/>
          <w:sz w:val="28"/>
          <w:szCs w:val="28"/>
          <w:lang w:eastAsia="ru-RU"/>
        </w:rPr>
        <w:t xml:space="preserve"> </w:t>
      </w:r>
      <w:r w:rsidRPr="00F03100">
        <w:rPr>
          <w:rFonts w:ascii="Times New Roman" w:eastAsia="Calibri" w:hAnsi="Times New Roman" w:cs="Times New Roman"/>
          <w:sz w:val="28"/>
          <w:szCs w:val="28"/>
          <w:lang w:eastAsia="ru-RU"/>
        </w:rPr>
        <w:t xml:space="preserve">(далее </w:t>
      </w:r>
      <w:r w:rsidR="00C86136" w:rsidRPr="00F03100">
        <w:rPr>
          <w:rFonts w:ascii="Times New Roman" w:eastAsia="Calibri" w:hAnsi="Times New Roman" w:cs="Times New Roman"/>
          <w:sz w:val="28"/>
          <w:szCs w:val="28"/>
          <w:lang w:eastAsia="ru-RU"/>
        </w:rPr>
        <w:t xml:space="preserve">– </w:t>
      </w:r>
      <w:r w:rsidR="00C86136">
        <w:rPr>
          <w:rFonts w:ascii="Times New Roman" w:eastAsia="Calibri" w:hAnsi="Times New Roman" w:cs="Times New Roman"/>
          <w:sz w:val="28"/>
          <w:szCs w:val="28"/>
          <w:lang w:eastAsia="ru-RU"/>
        </w:rPr>
        <w:t>орган местного самоуправления (</w:t>
      </w:r>
      <w:r w:rsidRPr="00F03100">
        <w:rPr>
          <w:rFonts w:ascii="Times New Roman" w:eastAsia="Calibri" w:hAnsi="Times New Roman" w:cs="Times New Roman"/>
          <w:sz w:val="28"/>
          <w:szCs w:val="28"/>
          <w:lang w:eastAsia="ru-RU"/>
        </w:rPr>
        <w:t>ОМСУ)</w:t>
      </w:r>
      <w:r w:rsidR="00C86136">
        <w:rPr>
          <w:rFonts w:ascii="Times New Roman" w:eastAsia="Calibri" w:hAnsi="Times New Roman" w:cs="Times New Roman"/>
          <w:sz w:val="28"/>
          <w:szCs w:val="28"/>
          <w:lang w:eastAsia="ru-RU"/>
        </w:rPr>
        <w:t>)</w:t>
      </w:r>
      <w:r w:rsidRPr="00F03100">
        <w:rPr>
          <w:rFonts w:ascii="Times New Roman" w:eastAsia="Calibri" w:hAnsi="Times New Roman" w:cs="Times New Roman"/>
          <w:sz w:val="28"/>
          <w:szCs w:val="28"/>
          <w:lang w:eastAsia="ru-RU"/>
        </w:rPr>
        <w:t xml:space="preserve"> по адресу: ул. </w:t>
      </w:r>
      <w:r w:rsidR="00FA2DB8">
        <w:rPr>
          <w:rFonts w:ascii="Times New Roman" w:eastAsia="Calibri" w:hAnsi="Times New Roman" w:cs="Times New Roman"/>
          <w:sz w:val="28"/>
          <w:szCs w:val="28"/>
          <w:lang w:eastAsia="ru-RU"/>
        </w:rPr>
        <w:t>50 лет Октября,14</w:t>
      </w:r>
      <w:r w:rsidRPr="00F03100">
        <w:rPr>
          <w:rFonts w:ascii="Times New Roman" w:eastAsia="Calibri" w:hAnsi="Times New Roman" w:cs="Times New Roman"/>
          <w:sz w:val="28"/>
          <w:szCs w:val="28"/>
          <w:lang w:eastAsia="ru-RU"/>
        </w:rPr>
        <w:t xml:space="preserve">, </w:t>
      </w:r>
      <w:r w:rsidR="00FA2DB8">
        <w:rPr>
          <w:rFonts w:ascii="Times New Roman" w:eastAsia="Calibri" w:hAnsi="Times New Roman" w:cs="Times New Roman"/>
          <w:sz w:val="28"/>
          <w:szCs w:val="28"/>
          <w:lang w:eastAsia="ru-RU"/>
        </w:rPr>
        <w:t>г.</w:t>
      </w:r>
      <w:r w:rsidRPr="00F03100">
        <w:rPr>
          <w:rFonts w:ascii="Times New Roman" w:eastAsia="Calibri" w:hAnsi="Times New Roman" w:cs="Times New Roman"/>
          <w:sz w:val="28"/>
          <w:szCs w:val="28"/>
          <w:lang w:eastAsia="ru-RU"/>
        </w:rPr>
        <w:t xml:space="preserve"> </w:t>
      </w:r>
      <w:r w:rsidR="00FA2DB8">
        <w:rPr>
          <w:rFonts w:ascii="Times New Roman" w:eastAsia="Calibri" w:hAnsi="Times New Roman" w:cs="Times New Roman"/>
          <w:sz w:val="28"/>
          <w:szCs w:val="28"/>
          <w:lang w:eastAsia="ru-RU"/>
        </w:rPr>
        <w:t>Свободный</w:t>
      </w:r>
      <w:r w:rsidRPr="00F03100">
        <w:rPr>
          <w:rFonts w:ascii="Times New Roman" w:eastAsia="Calibri" w:hAnsi="Times New Roman" w:cs="Times New Roman"/>
          <w:sz w:val="28"/>
          <w:szCs w:val="28"/>
          <w:lang w:eastAsia="ru-RU"/>
        </w:rPr>
        <w:t>, Амурская область, 676</w:t>
      </w:r>
      <w:r w:rsidR="00FA2DB8">
        <w:rPr>
          <w:rFonts w:ascii="Times New Roman" w:eastAsia="Calibri" w:hAnsi="Times New Roman" w:cs="Times New Roman"/>
          <w:sz w:val="28"/>
          <w:szCs w:val="28"/>
          <w:lang w:eastAsia="ru-RU"/>
        </w:rPr>
        <w:t>450</w:t>
      </w:r>
      <w:r w:rsidRPr="00F03100">
        <w:rPr>
          <w:rFonts w:ascii="Times New Roman" w:eastAsia="Calibri" w:hAnsi="Times New Roman" w:cs="Times New Roman"/>
          <w:sz w:val="28"/>
          <w:szCs w:val="28"/>
          <w:lang w:eastAsia="ru-RU"/>
        </w:rPr>
        <w:t>;</w:t>
      </w:r>
    </w:p>
    <w:p w14:paraId="59D21294" w14:textId="77777777" w:rsidR="001165FF" w:rsidRPr="00F03100" w:rsidRDefault="001165FF" w:rsidP="00A14D29">
      <w:pPr>
        <w:widowControl w:val="0"/>
        <w:numPr>
          <w:ilvl w:val="0"/>
          <w:numId w:val="2"/>
        </w:numPr>
        <w:tabs>
          <w:tab w:val="left" w:pos="284"/>
        </w:tabs>
        <w:autoSpaceDE w:val="0"/>
        <w:autoSpaceDN w:val="0"/>
        <w:adjustRightInd w:val="0"/>
        <w:spacing w:after="0"/>
        <w:ind w:left="0" w:firstLine="851"/>
        <w:jc w:val="both"/>
        <w:rPr>
          <w:rFonts w:ascii="Times New Roman" w:eastAsia="Calibri" w:hAnsi="Times New Roman" w:cs="Times New Roman"/>
          <w:sz w:val="28"/>
          <w:szCs w:val="28"/>
          <w:lang w:eastAsia="ru-RU"/>
        </w:rPr>
      </w:pPr>
      <w:r w:rsidRPr="00F03100">
        <w:rPr>
          <w:rFonts w:ascii="Times New Roman" w:eastAsia="Calibri" w:hAnsi="Times New Roman" w:cs="Times New Roman"/>
          <w:sz w:val="28"/>
          <w:szCs w:val="28"/>
          <w:lang w:eastAsia="ru-RU"/>
        </w:rPr>
        <w:t xml:space="preserve">в электронном виде в информационно-телекоммуникационной сети Интернет (далее – сеть Интернет): </w:t>
      </w:r>
    </w:p>
    <w:p w14:paraId="5AF9D5FC" w14:textId="32B9B16A" w:rsidR="00C86136" w:rsidRDefault="001165FF" w:rsidP="00A14D29">
      <w:pPr>
        <w:widowControl w:val="0"/>
        <w:autoSpaceDE w:val="0"/>
        <w:autoSpaceDN w:val="0"/>
        <w:adjustRightInd w:val="0"/>
        <w:spacing w:after="0"/>
        <w:ind w:firstLine="709"/>
        <w:jc w:val="both"/>
        <w:rPr>
          <w:rFonts w:ascii="Times New Roman" w:eastAsia="Calibri" w:hAnsi="Times New Roman" w:cs="Times New Roman"/>
          <w:sz w:val="28"/>
          <w:szCs w:val="28"/>
          <w:lang w:eastAsia="ru-RU"/>
        </w:rPr>
      </w:pPr>
      <w:r w:rsidRPr="00F03100">
        <w:rPr>
          <w:rFonts w:ascii="Times New Roman" w:eastAsia="Calibri" w:hAnsi="Times New Roman" w:cs="Times New Roman"/>
          <w:sz w:val="28"/>
          <w:szCs w:val="28"/>
          <w:lang w:eastAsia="ru-RU"/>
        </w:rPr>
        <w:t xml:space="preserve">- на официальном информационном портале </w:t>
      </w:r>
      <w:r w:rsidRPr="00F03100">
        <w:rPr>
          <w:rFonts w:ascii="Times New Roman" w:eastAsia="Calibri" w:hAnsi="Times New Roman" w:cs="Times New Roman"/>
          <w:i/>
          <w:sz w:val="28"/>
          <w:szCs w:val="28"/>
          <w:lang w:eastAsia="ru-RU"/>
        </w:rPr>
        <w:t xml:space="preserve">администрации </w:t>
      </w:r>
      <w:r w:rsidR="00FA2DB8">
        <w:rPr>
          <w:rFonts w:ascii="Times New Roman" w:eastAsia="Calibri" w:hAnsi="Times New Roman" w:cs="Times New Roman"/>
          <w:i/>
          <w:sz w:val="28"/>
          <w:szCs w:val="28"/>
          <w:lang w:eastAsia="ru-RU"/>
        </w:rPr>
        <w:t>города Свободного</w:t>
      </w:r>
      <w:r w:rsidR="00B75904" w:rsidRPr="00201B19">
        <w:rPr>
          <w:rFonts w:ascii="Times New Roman" w:eastAsia="Calibri" w:hAnsi="Times New Roman" w:cs="Times New Roman"/>
          <w:i/>
          <w:sz w:val="28"/>
          <w:szCs w:val="28"/>
          <w:shd w:val="clear" w:color="auto" w:fill="FFFFFF" w:themeFill="background1"/>
          <w:lang w:eastAsia="ru-RU"/>
        </w:rPr>
        <w:t>а</w:t>
      </w:r>
      <w:r w:rsidR="003E05B9">
        <w:rPr>
          <w:rFonts w:ascii="Times New Roman" w:eastAsia="Calibri" w:hAnsi="Times New Roman" w:cs="Times New Roman"/>
          <w:i/>
          <w:sz w:val="28"/>
          <w:szCs w:val="28"/>
          <w:shd w:val="clear" w:color="auto" w:fill="FFFFFF" w:themeFill="background1"/>
          <w:lang w:eastAsia="ru-RU"/>
        </w:rPr>
        <w:t xml:space="preserve"> </w:t>
      </w:r>
      <w:r w:rsidRPr="00F03100">
        <w:rPr>
          <w:rFonts w:ascii="Times New Roman" w:eastAsia="Calibri" w:hAnsi="Times New Roman" w:cs="Times New Roman"/>
          <w:sz w:val="28"/>
          <w:szCs w:val="28"/>
          <w:lang w:eastAsia="ru-RU"/>
        </w:rPr>
        <w:t>(дале</w:t>
      </w:r>
      <w:r w:rsidR="00C86136">
        <w:rPr>
          <w:rFonts w:ascii="Times New Roman" w:eastAsia="Calibri" w:hAnsi="Times New Roman" w:cs="Times New Roman"/>
          <w:sz w:val="28"/>
          <w:szCs w:val="28"/>
          <w:lang w:eastAsia="ru-RU"/>
        </w:rPr>
        <w:t>е-орган местного самоуправления (ОМСУ)</w:t>
      </w:r>
      <w:r w:rsidRPr="00F03100">
        <w:rPr>
          <w:rFonts w:ascii="Times New Roman" w:eastAsia="Calibri" w:hAnsi="Times New Roman" w:cs="Times New Roman"/>
          <w:sz w:val="28"/>
          <w:szCs w:val="28"/>
          <w:lang w:eastAsia="ru-RU"/>
        </w:rPr>
        <w:t>)</w:t>
      </w:r>
    </w:p>
    <w:p w14:paraId="6B1F938D" w14:textId="08C0794B" w:rsidR="00201B19" w:rsidRDefault="001165FF" w:rsidP="00A14D29">
      <w:pPr>
        <w:widowControl w:val="0"/>
        <w:autoSpaceDE w:val="0"/>
        <w:autoSpaceDN w:val="0"/>
        <w:adjustRightInd w:val="0"/>
        <w:spacing w:after="0"/>
        <w:ind w:firstLine="709"/>
        <w:jc w:val="both"/>
        <w:rPr>
          <w:rFonts w:ascii="Times New Roman" w:eastAsia="Calibri" w:hAnsi="Times New Roman" w:cs="Times New Roman"/>
          <w:sz w:val="28"/>
          <w:szCs w:val="28"/>
          <w:lang w:eastAsia="ru-RU"/>
        </w:rPr>
      </w:pPr>
      <w:r w:rsidRPr="00F03100">
        <w:rPr>
          <w:rFonts w:ascii="Times New Roman" w:eastAsia="Calibri" w:hAnsi="Times New Roman" w:cs="Times New Roman"/>
          <w:sz w:val="28"/>
          <w:szCs w:val="28"/>
          <w:lang w:eastAsia="ru-RU"/>
        </w:rPr>
        <w:t xml:space="preserve">: </w:t>
      </w:r>
      <w:hyperlink r:id="rId8" w:history="1">
        <w:r w:rsidR="00FA2DB8" w:rsidRPr="00945678">
          <w:rPr>
            <w:rStyle w:val="ab"/>
            <w:rFonts w:ascii="Times New Roman" w:eastAsia="Calibri" w:hAnsi="Times New Roman" w:cs="Times New Roman"/>
            <w:sz w:val="28"/>
            <w:szCs w:val="28"/>
            <w:shd w:val="clear" w:color="auto" w:fill="FFFFFF" w:themeFill="background1"/>
            <w:lang w:val="en-US" w:eastAsia="ru-RU"/>
          </w:rPr>
          <w:t>www</w:t>
        </w:r>
        <w:r w:rsidR="00FA2DB8" w:rsidRPr="00945678">
          <w:rPr>
            <w:rStyle w:val="ab"/>
            <w:rFonts w:ascii="Times New Roman" w:eastAsia="Calibri" w:hAnsi="Times New Roman" w:cs="Times New Roman"/>
            <w:sz w:val="28"/>
            <w:szCs w:val="28"/>
            <w:shd w:val="clear" w:color="auto" w:fill="FFFFFF" w:themeFill="background1"/>
            <w:lang w:eastAsia="ru-RU"/>
          </w:rPr>
          <w:t>.</w:t>
        </w:r>
        <w:r w:rsidR="00FA2DB8" w:rsidRPr="00945678">
          <w:rPr>
            <w:rStyle w:val="ab"/>
            <w:rFonts w:ascii="Times New Roman" w:eastAsia="Calibri" w:hAnsi="Times New Roman" w:cs="Times New Roman"/>
            <w:sz w:val="28"/>
            <w:szCs w:val="28"/>
            <w:shd w:val="clear" w:color="auto" w:fill="FFFFFF" w:themeFill="background1"/>
            <w:lang w:val="en-US" w:eastAsia="ru-RU"/>
          </w:rPr>
          <w:t>svob</w:t>
        </w:r>
        <w:r w:rsidR="00FA2DB8" w:rsidRPr="00945678">
          <w:rPr>
            <w:rStyle w:val="ab"/>
            <w:rFonts w:ascii="Times New Roman" w:eastAsia="Calibri" w:hAnsi="Times New Roman" w:cs="Times New Roman"/>
            <w:sz w:val="28"/>
            <w:szCs w:val="28"/>
            <w:shd w:val="clear" w:color="auto" w:fill="FFFFFF" w:themeFill="background1"/>
            <w:lang w:eastAsia="ru-RU"/>
          </w:rPr>
          <w:t>.</w:t>
        </w:r>
        <w:r w:rsidR="00FA2DB8" w:rsidRPr="00945678">
          <w:rPr>
            <w:rStyle w:val="ab"/>
            <w:rFonts w:ascii="Times New Roman" w:eastAsia="Calibri" w:hAnsi="Times New Roman" w:cs="Times New Roman"/>
            <w:sz w:val="28"/>
            <w:szCs w:val="28"/>
            <w:shd w:val="clear" w:color="auto" w:fill="FFFFFF" w:themeFill="background1"/>
            <w:lang w:val="en-US" w:eastAsia="ru-RU"/>
          </w:rPr>
          <w:t>amurobl</w:t>
        </w:r>
        <w:r w:rsidR="00FA2DB8" w:rsidRPr="00945678">
          <w:rPr>
            <w:rStyle w:val="ab"/>
            <w:rFonts w:ascii="Times New Roman" w:eastAsia="Calibri" w:hAnsi="Times New Roman" w:cs="Times New Roman"/>
            <w:sz w:val="28"/>
            <w:szCs w:val="28"/>
            <w:shd w:val="clear" w:color="auto" w:fill="FFFFFF" w:themeFill="background1"/>
            <w:lang w:eastAsia="ru-RU"/>
          </w:rPr>
          <w:t>.</w:t>
        </w:r>
        <w:r w:rsidR="00FA2DB8" w:rsidRPr="00945678">
          <w:rPr>
            <w:rStyle w:val="ab"/>
            <w:rFonts w:ascii="Times New Roman" w:eastAsia="Calibri" w:hAnsi="Times New Roman" w:cs="Times New Roman"/>
            <w:sz w:val="28"/>
            <w:szCs w:val="28"/>
            <w:shd w:val="clear" w:color="auto" w:fill="FFFFFF" w:themeFill="background1"/>
            <w:lang w:val="en-US" w:eastAsia="ru-RU"/>
          </w:rPr>
          <w:t>ru</w:t>
        </w:r>
      </w:hyperlink>
      <w:r w:rsidRPr="00201B19">
        <w:rPr>
          <w:rFonts w:ascii="Times New Roman" w:eastAsia="Calibri" w:hAnsi="Times New Roman" w:cs="Times New Roman"/>
          <w:sz w:val="28"/>
          <w:szCs w:val="28"/>
          <w:shd w:val="clear" w:color="auto" w:fill="FFFFFF" w:themeFill="background1"/>
          <w:lang w:eastAsia="ru-RU"/>
        </w:rPr>
        <w:t>;</w:t>
      </w:r>
      <w:r w:rsidR="00E92648">
        <w:rPr>
          <w:rFonts w:ascii="Times New Roman" w:eastAsia="Calibri" w:hAnsi="Times New Roman" w:cs="Times New Roman"/>
          <w:sz w:val="28"/>
          <w:szCs w:val="28"/>
          <w:lang w:eastAsia="ru-RU"/>
        </w:rPr>
        <w:t xml:space="preserve"> </w:t>
      </w:r>
    </w:p>
    <w:p w14:paraId="356C759E" w14:textId="77777777" w:rsidR="001165FF" w:rsidRPr="00BA3EBD" w:rsidRDefault="001165FF" w:rsidP="00A14D29">
      <w:pPr>
        <w:widowControl w:val="0"/>
        <w:autoSpaceDE w:val="0"/>
        <w:autoSpaceDN w:val="0"/>
        <w:adjustRightInd w:val="0"/>
        <w:spacing w:after="0"/>
        <w:ind w:firstLine="709"/>
        <w:jc w:val="both"/>
        <w:rPr>
          <w:rFonts w:ascii="Times New Roman" w:eastAsia="Calibri" w:hAnsi="Times New Roman" w:cs="Times New Roman"/>
          <w:sz w:val="28"/>
          <w:szCs w:val="28"/>
          <w:lang w:eastAsia="ru-RU"/>
        </w:rPr>
      </w:pPr>
      <w:r w:rsidRPr="00F03100">
        <w:rPr>
          <w:rFonts w:ascii="Times New Roman" w:eastAsia="Calibri" w:hAnsi="Times New Roman" w:cs="Times New Roman"/>
          <w:sz w:val="28"/>
          <w:szCs w:val="28"/>
          <w:lang w:eastAsia="ru-RU"/>
        </w:rPr>
        <w:t>- на сайте региональной информационной системы "Портал государственных и муниципальных услуг (функций) Амурской области</w:t>
      </w:r>
      <w:r w:rsidRPr="00BA3EBD">
        <w:rPr>
          <w:rFonts w:ascii="Times New Roman" w:eastAsia="Calibri" w:hAnsi="Times New Roman" w:cs="Times New Roman"/>
          <w:sz w:val="28"/>
          <w:szCs w:val="28"/>
          <w:lang w:eastAsia="ru-RU"/>
        </w:rPr>
        <w:t>"</w:t>
      </w:r>
      <w:r w:rsidR="007349B9" w:rsidRPr="00BA3EBD">
        <w:rPr>
          <w:rFonts w:ascii="Times New Roman" w:eastAsia="Calibri" w:hAnsi="Times New Roman" w:cs="Times New Roman"/>
          <w:sz w:val="28"/>
          <w:szCs w:val="28"/>
          <w:lang w:eastAsia="ru-RU"/>
        </w:rPr>
        <w:t>(далее – Портал)</w:t>
      </w:r>
      <w:r w:rsidRPr="00BA3EBD">
        <w:rPr>
          <w:rFonts w:ascii="Times New Roman" w:eastAsia="Calibri" w:hAnsi="Times New Roman" w:cs="Times New Roman"/>
          <w:sz w:val="28"/>
          <w:szCs w:val="28"/>
          <w:lang w:eastAsia="ru-RU"/>
        </w:rPr>
        <w:t xml:space="preserve">: http://www.gu.amurobl.ru/; </w:t>
      </w:r>
    </w:p>
    <w:p w14:paraId="1CE90FBC" w14:textId="77777777" w:rsidR="001165FF" w:rsidRPr="00F03100" w:rsidRDefault="001165FF" w:rsidP="00A14D29">
      <w:pPr>
        <w:widowControl w:val="0"/>
        <w:autoSpaceDE w:val="0"/>
        <w:autoSpaceDN w:val="0"/>
        <w:adjustRightInd w:val="0"/>
        <w:spacing w:after="0"/>
        <w:ind w:firstLine="709"/>
        <w:jc w:val="both"/>
        <w:rPr>
          <w:rFonts w:ascii="Times New Roman" w:eastAsia="Calibri" w:hAnsi="Times New Roman" w:cs="Times New Roman"/>
          <w:sz w:val="28"/>
          <w:szCs w:val="28"/>
          <w:lang w:eastAsia="ru-RU"/>
        </w:rPr>
      </w:pPr>
      <w:r w:rsidRPr="00BA3EBD">
        <w:rPr>
          <w:rFonts w:ascii="Times New Roman" w:eastAsia="Calibri" w:hAnsi="Times New Roman" w:cs="Times New Roman"/>
          <w:sz w:val="28"/>
          <w:szCs w:val="28"/>
          <w:lang w:eastAsia="ru-RU"/>
        </w:rPr>
        <w:t>- в государственной информационной системе "Единый портал государственных и муниципальных услуг (функций)"</w:t>
      </w:r>
      <w:r w:rsidR="007349B9" w:rsidRPr="00BA3EBD">
        <w:rPr>
          <w:rFonts w:ascii="Times New Roman" w:eastAsia="Calibri" w:hAnsi="Times New Roman" w:cs="Times New Roman"/>
          <w:sz w:val="28"/>
          <w:szCs w:val="28"/>
          <w:lang w:eastAsia="ru-RU"/>
        </w:rPr>
        <w:t xml:space="preserve"> (далее – Портал)</w:t>
      </w:r>
      <w:r w:rsidRPr="00BA3EBD">
        <w:rPr>
          <w:rFonts w:ascii="Times New Roman" w:eastAsia="Calibri" w:hAnsi="Times New Roman" w:cs="Times New Roman"/>
          <w:sz w:val="28"/>
          <w:szCs w:val="28"/>
          <w:lang w:eastAsia="ru-RU"/>
        </w:rPr>
        <w:t>:</w:t>
      </w:r>
      <w:r w:rsidRPr="00F03100">
        <w:rPr>
          <w:rFonts w:ascii="Times New Roman" w:eastAsia="Calibri" w:hAnsi="Times New Roman" w:cs="Times New Roman"/>
          <w:sz w:val="28"/>
          <w:szCs w:val="28"/>
          <w:lang w:eastAsia="ru-RU"/>
        </w:rPr>
        <w:t xml:space="preserve"> http://www.gosuslugi.ru/;</w:t>
      </w:r>
    </w:p>
    <w:p w14:paraId="340D50E7" w14:textId="77777777" w:rsidR="001165FF" w:rsidRPr="00F03100" w:rsidRDefault="0045733D" w:rsidP="00A14D29">
      <w:pPr>
        <w:widowControl w:val="0"/>
        <w:autoSpaceDE w:val="0"/>
        <w:autoSpaceDN w:val="0"/>
        <w:adjustRightInd w:val="0"/>
        <w:spacing w:after="0"/>
        <w:ind w:firstLine="709"/>
        <w:jc w:val="both"/>
        <w:rPr>
          <w:rFonts w:ascii="Times New Roman" w:eastAsia="Calibri" w:hAnsi="Times New Roman" w:cs="Times New Roman"/>
          <w:sz w:val="28"/>
          <w:szCs w:val="28"/>
          <w:lang w:eastAsia="ru-RU"/>
        </w:rPr>
      </w:pPr>
      <w:r>
        <w:rPr>
          <w:rFonts w:ascii="Times New Roman" w:eastAsia="Calibri" w:hAnsi="Times New Roman" w:cs="Times New Roman"/>
          <w:color w:val="000000"/>
          <w:sz w:val="28"/>
          <w:szCs w:val="28"/>
          <w:lang w:eastAsia="ru-RU"/>
        </w:rPr>
        <w:t>1.6</w:t>
      </w:r>
      <w:r w:rsidR="001165FF" w:rsidRPr="00F03100">
        <w:rPr>
          <w:rFonts w:ascii="Times New Roman" w:eastAsia="Calibri" w:hAnsi="Times New Roman" w:cs="Times New Roman"/>
          <w:b/>
          <w:color w:val="000000"/>
          <w:sz w:val="28"/>
          <w:szCs w:val="28"/>
          <w:lang w:eastAsia="ru-RU"/>
        </w:rPr>
        <w:t xml:space="preserve"> </w:t>
      </w:r>
      <w:r w:rsidR="001165FF" w:rsidRPr="00F03100">
        <w:rPr>
          <w:rFonts w:ascii="Times New Roman" w:eastAsia="Calibri" w:hAnsi="Times New Roman" w:cs="Times New Roman"/>
          <w:sz w:val="28"/>
          <w:szCs w:val="28"/>
          <w:lang w:eastAsia="ru-RU"/>
        </w:rPr>
        <w:t>Информацию о порядке предоставления муниципальной услуги, а также сведения о ходе предоставления муниципальной услуги можно получить:</w:t>
      </w:r>
    </w:p>
    <w:p w14:paraId="7DE56AD5" w14:textId="59FF6B74" w:rsidR="001165FF" w:rsidRPr="00F03100" w:rsidRDefault="00D94EE3" w:rsidP="00A14D29">
      <w:pPr>
        <w:widowControl w:val="0"/>
        <w:autoSpaceDE w:val="0"/>
        <w:autoSpaceDN w:val="0"/>
        <w:adjustRightInd w:val="0"/>
        <w:spacing w:after="0"/>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1165FF" w:rsidRPr="00F03100">
        <w:rPr>
          <w:rFonts w:ascii="Times New Roman" w:eastAsia="Calibri" w:hAnsi="Times New Roman" w:cs="Times New Roman"/>
          <w:sz w:val="28"/>
          <w:szCs w:val="28"/>
          <w:lang w:eastAsia="ru-RU"/>
        </w:rPr>
        <w:t xml:space="preserve">посредством телефонной связи по номеру </w:t>
      </w:r>
      <w:r w:rsidR="00C86136">
        <w:rPr>
          <w:rFonts w:ascii="Times New Roman" w:eastAsia="Calibri" w:hAnsi="Times New Roman" w:cs="Times New Roman"/>
          <w:sz w:val="28"/>
          <w:szCs w:val="28"/>
          <w:lang w:eastAsia="ru-RU"/>
        </w:rPr>
        <w:t>уполномоченного должностного лица в области организации и осуществления деятельности по опеке и попечительству в отношении совершеннолетних лиц, признанных судом недееспособными вследствие психического расстройства или ограничения судом в дееспособности вследствие злоупотребления спиртными напитками и наркотическими средствами (далее-уполномоченное должностное лицо)</w:t>
      </w:r>
      <w:r w:rsidR="001165FF" w:rsidRPr="00F03100">
        <w:rPr>
          <w:rFonts w:ascii="Times New Roman" w:eastAsia="Calibri" w:hAnsi="Times New Roman" w:cs="Times New Roman"/>
          <w:sz w:val="28"/>
          <w:szCs w:val="28"/>
          <w:lang w:eastAsia="ru-RU"/>
        </w:rPr>
        <w:t xml:space="preserve">: </w:t>
      </w:r>
      <w:r w:rsidR="00926FAC" w:rsidRPr="00926FAC">
        <w:rPr>
          <w:rFonts w:ascii="Times New Roman" w:eastAsia="Calibri" w:hAnsi="Times New Roman" w:cs="Times New Roman"/>
          <w:sz w:val="28"/>
          <w:szCs w:val="28"/>
          <w:lang w:eastAsia="ru-RU"/>
        </w:rPr>
        <w:t>8(41643)54910</w:t>
      </w:r>
      <w:r w:rsidR="001165FF" w:rsidRPr="00F03100">
        <w:rPr>
          <w:rFonts w:ascii="Times New Roman" w:eastAsia="Calibri" w:hAnsi="Times New Roman" w:cs="Times New Roman"/>
          <w:sz w:val="28"/>
          <w:szCs w:val="28"/>
          <w:lang w:eastAsia="ru-RU"/>
        </w:rPr>
        <w:t>;</w:t>
      </w:r>
    </w:p>
    <w:p w14:paraId="65406111" w14:textId="3DA4BA9A" w:rsidR="001165FF" w:rsidRPr="00F03100" w:rsidRDefault="00D94EE3" w:rsidP="00A14D29">
      <w:pPr>
        <w:widowControl w:val="0"/>
        <w:autoSpaceDE w:val="0"/>
        <w:autoSpaceDN w:val="0"/>
        <w:adjustRightInd w:val="0"/>
        <w:spacing w:after="0"/>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1165FF" w:rsidRPr="00F03100">
        <w:rPr>
          <w:rFonts w:ascii="Times New Roman" w:eastAsia="Calibri" w:hAnsi="Times New Roman" w:cs="Times New Roman"/>
          <w:sz w:val="28"/>
          <w:szCs w:val="28"/>
          <w:lang w:eastAsia="ru-RU"/>
        </w:rPr>
        <w:t xml:space="preserve">при личном обращении в </w:t>
      </w:r>
      <w:r w:rsidR="000B784E">
        <w:rPr>
          <w:rFonts w:ascii="Times New Roman" w:eastAsia="Calibri" w:hAnsi="Times New Roman" w:cs="Times New Roman"/>
          <w:sz w:val="28"/>
          <w:szCs w:val="28"/>
          <w:lang w:eastAsia="ru-RU"/>
        </w:rPr>
        <w:t>администрацию города Свободного</w:t>
      </w:r>
      <w:r w:rsidR="00901B21">
        <w:rPr>
          <w:rFonts w:ascii="Times New Roman" w:eastAsia="Calibri" w:hAnsi="Times New Roman" w:cs="Times New Roman"/>
          <w:sz w:val="28"/>
          <w:szCs w:val="28"/>
          <w:lang w:eastAsia="ru-RU"/>
        </w:rPr>
        <w:t xml:space="preserve"> (далее- </w:t>
      </w:r>
      <w:r w:rsidR="00901B21">
        <w:rPr>
          <w:rFonts w:ascii="Times New Roman" w:eastAsia="Calibri" w:hAnsi="Times New Roman" w:cs="Times New Roman"/>
          <w:sz w:val="28"/>
          <w:szCs w:val="28"/>
          <w:lang w:eastAsia="ru-RU"/>
        </w:rPr>
        <w:lastRenderedPageBreak/>
        <w:t>уполномоченный орган)</w:t>
      </w:r>
      <w:r w:rsidR="001165FF" w:rsidRPr="00F03100">
        <w:rPr>
          <w:rFonts w:ascii="Times New Roman" w:eastAsia="Calibri" w:hAnsi="Times New Roman" w:cs="Times New Roman"/>
          <w:sz w:val="28"/>
          <w:szCs w:val="28"/>
          <w:lang w:eastAsia="ru-RU"/>
        </w:rPr>
        <w:t>;</w:t>
      </w:r>
    </w:p>
    <w:p w14:paraId="71D8B465" w14:textId="10676298" w:rsidR="001169A5" w:rsidRDefault="00D94EE3" w:rsidP="00A14D29">
      <w:pPr>
        <w:widowControl w:val="0"/>
        <w:autoSpaceDE w:val="0"/>
        <w:autoSpaceDN w:val="0"/>
        <w:adjustRightInd w:val="0"/>
        <w:spacing w:after="0"/>
        <w:ind w:firstLine="709"/>
        <w:jc w:val="both"/>
        <w:rPr>
          <w:rFonts w:ascii="Times New Roman" w:hAnsi="Times New Roman"/>
          <w:sz w:val="28"/>
          <w:szCs w:val="28"/>
        </w:rPr>
      </w:pPr>
      <w:r>
        <w:rPr>
          <w:rFonts w:ascii="Times New Roman" w:eastAsia="Calibri" w:hAnsi="Times New Roman" w:cs="Times New Roman"/>
          <w:sz w:val="28"/>
          <w:szCs w:val="28"/>
          <w:lang w:eastAsia="ru-RU"/>
        </w:rPr>
        <w:t>-</w:t>
      </w:r>
      <w:r w:rsidR="001165FF" w:rsidRPr="00F03100">
        <w:rPr>
          <w:rFonts w:ascii="Times New Roman" w:eastAsia="Calibri" w:hAnsi="Times New Roman" w:cs="Times New Roman"/>
          <w:sz w:val="28"/>
          <w:szCs w:val="28"/>
          <w:lang w:eastAsia="ru-RU"/>
        </w:rPr>
        <w:t xml:space="preserve">при письменном обращении в </w:t>
      </w:r>
      <w:r w:rsidR="00901B21">
        <w:rPr>
          <w:rFonts w:ascii="Times New Roman" w:eastAsia="Calibri" w:hAnsi="Times New Roman" w:cs="Times New Roman"/>
          <w:sz w:val="28"/>
          <w:szCs w:val="28"/>
          <w:lang w:eastAsia="ru-RU"/>
        </w:rPr>
        <w:t>уполномоченный орган</w:t>
      </w:r>
      <w:r w:rsidR="001169A5">
        <w:rPr>
          <w:rFonts w:ascii="Times New Roman" w:eastAsia="Calibri" w:hAnsi="Times New Roman" w:cs="Times New Roman"/>
          <w:sz w:val="28"/>
          <w:szCs w:val="28"/>
          <w:lang w:eastAsia="ru-RU"/>
        </w:rPr>
        <w:t>,</w:t>
      </w:r>
      <w:r w:rsidR="00C04FE5">
        <w:rPr>
          <w:rFonts w:ascii="Times New Roman" w:eastAsia="Calibri" w:hAnsi="Times New Roman" w:cs="Times New Roman"/>
          <w:sz w:val="28"/>
          <w:szCs w:val="28"/>
          <w:lang w:eastAsia="ru-RU"/>
        </w:rPr>
        <w:t xml:space="preserve"> </w:t>
      </w:r>
      <w:r w:rsidR="001169A5" w:rsidRPr="001169A5">
        <w:rPr>
          <w:rFonts w:ascii="Times New Roman" w:hAnsi="Times New Roman"/>
          <w:sz w:val="28"/>
          <w:szCs w:val="28"/>
        </w:rPr>
        <w:t xml:space="preserve">в том числе посредством </w:t>
      </w:r>
      <w:r w:rsidR="001169A5">
        <w:rPr>
          <w:rFonts w:ascii="Times New Roman" w:hAnsi="Times New Roman"/>
          <w:sz w:val="28"/>
          <w:szCs w:val="28"/>
        </w:rPr>
        <w:t xml:space="preserve">  </w:t>
      </w:r>
    </w:p>
    <w:p w14:paraId="218D8420" w14:textId="77777777" w:rsidR="001165FF" w:rsidRDefault="001169A5" w:rsidP="00A14D29">
      <w:pPr>
        <w:widowControl w:val="0"/>
        <w:autoSpaceDE w:val="0"/>
        <w:autoSpaceDN w:val="0"/>
        <w:adjustRightInd w:val="0"/>
        <w:spacing w:after="0"/>
        <w:ind w:firstLine="709"/>
        <w:jc w:val="both"/>
        <w:rPr>
          <w:rFonts w:ascii="Times New Roman" w:hAnsi="Times New Roman"/>
          <w:sz w:val="28"/>
          <w:szCs w:val="28"/>
        </w:rPr>
      </w:pPr>
      <w:r>
        <w:rPr>
          <w:rFonts w:ascii="Times New Roman" w:hAnsi="Times New Roman"/>
          <w:sz w:val="28"/>
          <w:szCs w:val="28"/>
        </w:rPr>
        <w:t xml:space="preserve">  </w:t>
      </w:r>
      <w:r w:rsidRPr="001169A5">
        <w:rPr>
          <w:rFonts w:ascii="Times New Roman" w:hAnsi="Times New Roman"/>
          <w:sz w:val="28"/>
          <w:szCs w:val="28"/>
        </w:rPr>
        <w:t>электронной почты, факсимильной связи</w:t>
      </w:r>
      <w:r>
        <w:rPr>
          <w:rFonts w:ascii="Times New Roman" w:hAnsi="Times New Roman"/>
          <w:sz w:val="28"/>
          <w:szCs w:val="28"/>
        </w:rPr>
        <w:t>.</w:t>
      </w:r>
    </w:p>
    <w:p w14:paraId="4D1275CC" w14:textId="77777777" w:rsidR="001169A5" w:rsidRPr="001169A5" w:rsidRDefault="001169A5" w:rsidP="00A14D29">
      <w:pPr>
        <w:pStyle w:val="ConsPlusNormal"/>
        <w:spacing w:line="276" w:lineRule="auto"/>
        <w:ind w:firstLine="709"/>
        <w:jc w:val="both"/>
        <w:rPr>
          <w:rFonts w:ascii="Times New Roman" w:hAnsi="Times New Roman"/>
          <w:sz w:val="28"/>
          <w:szCs w:val="28"/>
        </w:rPr>
      </w:pPr>
      <w:r w:rsidRPr="00C416A8">
        <w:rPr>
          <w:rFonts w:ascii="Times New Roman" w:hAnsi="Times New Roman"/>
          <w:sz w:val="24"/>
          <w:szCs w:val="24"/>
        </w:rPr>
        <w:t>1</w:t>
      </w:r>
      <w:r w:rsidR="0045733D">
        <w:rPr>
          <w:rFonts w:ascii="Times New Roman" w:hAnsi="Times New Roman"/>
          <w:sz w:val="28"/>
          <w:szCs w:val="28"/>
        </w:rPr>
        <w:t>.7</w:t>
      </w:r>
      <w:r w:rsidRPr="001169A5">
        <w:rPr>
          <w:rFonts w:ascii="Times New Roman" w:hAnsi="Times New Roman"/>
          <w:sz w:val="28"/>
          <w:szCs w:val="28"/>
        </w:rPr>
        <w:t>. Информирование осуществляется по вопросам, касающимся:</w:t>
      </w:r>
    </w:p>
    <w:p w14:paraId="583DF976" w14:textId="77777777" w:rsidR="001169A5" w:rsidRPr="001169A5" w:rsidRDefault="001169A5" w:rsidP="00A14D29">
      <w:pPr>
        <w:pStyle w:val="ConsPlusNormal"/>
        <w:spacing w:line="276" w:lineRule="auto"/>
        <w:ind w:firstLine="709"/>
        <w:jc w:val="both"/>
        <w:rPr>
          <w:rFonts w:ascii="Times New Roman" w:hAnsi="Times New Roman"/>
          <w:sz w:val="28"/>
          <w:szCs w:val="28"/>
        </w:rPr>
      </w:pPr>
      <w:r w:rsidRPr="00C416A8">
        <w:rPr>
          <w:rFonts w:ascii="Times New Roman" w:hAnsi="Times New Roman"/>
          <w:sz w:val="24"/>
          <w:szCs w:val="24"/>
        </w:rPr>
        <w:t xml:space="preserve">- </w:t>
      </w:r>
      <w:r w:rsidRPr="001169A5">
        <w:rPr>
          <w:rFonts w:ascii="Times New Roman" w:hAnsi="Times New Roman"/>
          <w:sz w:val="28"/>
          <w:szCs w:val="28"/>
        </w:rPr>
        <w:t>способов подачи заявления о предоставлении муниципальной услуги;</w:t>
      </w:r>
    </w:p>
    <w:p w14:paraId="5C98025A" w14:textId="22712336" w:rsidR="001169A5" w:rsidRPr="001169A5" w:rsidRDefault="001169A5" w:rsidP="00A14D29">
      <w:pPr>
        <w:pStyle w:val="ConsPlusNormal"/>
        <w:spacing w:line="276" w:lineRule="auto"/>
        <w:ind w:firstLine="709"/>
        <w:jc w:val="both"/>
        <w:rPr>
          <w:rFonts w:ascii="Times New Roman" w:hAnsi="Times New Roman"/>
          <w:sz w:val="28"/>
          <w:szCs w:val="28"/>
        </w:rPr>
      </w:pPr>
      <w:r w:rsidRPr="001169A5">
        <w:rPr>
          <w:rFonts w:ascii="Times New Roman" w:hAnsi="Times New Roman"/>
          <w:sz w:val="28"/>
          <w:szCs w:val="28"/>
        </w:rPr>
        <w:t>- адрес</w:t>
      </w:r>
      <w:r w:rsidR="00901B21">
        <w:rPr>
          <w:rFonts w:ascii="Times New Roman" w:hAnsi="Times New Roman"/>
          <w:sz w:val="28"/>
          <w:szCs w:val="28"/>
        </w:rPr>
        <w:t xml:space="preserve"> уполномоченного органа</w:t>
      </w:r>
      <w:r w:rsidRPr="001169A5">
        <w:rPr>
          <w:rFonts w:ascii="Times New Roman" w:hAnsi="Times New Roman"/>
          <w:sz w:val="28"/>
          <w:szCs w:val="28"/>
        </w:rPr>
        <w:t>, обращение в котор</w:t>
      </w:r>
      <w:r w:rsidR="00193B9B">
        <w:rPr>
          <w:rFonts w:ascii="Times New Roman" w:hAnsi="Times New Roman"/>
          <w:sz w:val="28"/>
          <w:szCs w:val="28"/>
        </w:rPr>
        <w:t>ый</w:t>
      </w:r>
      <w:r w:rsidRPr="001169A5">
        <w:rPr>
          <w:rFonts w:ascii="Times New Roman" w:hAnsi="Times New Roman"/>
          <w:sz w:val="28"/>
          <w:szCs w:val="28"/>
        </w:rPr>
        <w:t xml:space="preserve"> необходимо для предоставления муниципальной услуги;</w:t>
      </w:r>
    </w:p>
    <w:p w14:paraId="4E9F1268" w14:textId="050868B9" w:rsidR="001169A5" w:rsidRPr="001169A5" w:rsidRDefault="001169A5" w:rsidP="00A14D29">
      <w:pPr>
        <w:pStyle w:val="ConsPlusNormal"/>
        <w:spacing w:line="276" w:lineRule="auto"/>
        <w:ind w:firstLine="709"/>
        <w:jc w:val="both"/>
        <w:rPr>
          <w:rFonts w:ascii="Times New Roman" w:hAnsi="Times New Roman"/>
          <w:sz w:val="28"/>
          <w:szCs w:val="28"/>
        </w:rPr>
      </w:pPr>
      <w:r w:rsidRPr="001169A5">
        <w:rPr>
          <w:rFonts w:ascii="Times New Roman" w:hAnsi="Times New Roman"/>
          <w:sz w:val="28"/>
          <w:szCs w:val="28"/>
        </w:rPr>
        <w:t xml:space="preserve">- справочной информации о работе </w:t>
      </w:r>
      <w:r w:rsidR="0085630D" w:rsidRPr="006523DA">
        <w:rPr>
          <w:rFonts w:ascii="Times New Roman" w:hAnsi="Times New Roman"/>
          <w:sz w:val="28"/>
          <w:szCs w:val="28"/>
        </w:rPr>
        <w:t xml:space="preserve"> уполномоченн</w:t>
      </w:r>
      <w:r w:rsidR="00901B21">
        <w:rPr>
          <w:rFonts w:ascii="Times New Roman" w:hAnsi="Times New Roman"/>
          <w:sz w:val="28"/>
          <w:szCs w:val="28"/>
        </w:rPr>
        <w:t>ого органа</w:t>
      </w:r>
      <w:r w:rsidRPr="001169A5">
        <w:rPr>
          <w:rFonts w:ascii="Times New Roman" w:hAnsi="Times New Roman"/>
          <w:sz w:val="28"/>
          <w:szCs w:val="28"/>
        </w:rPr>
        <w:t>;</w:t>
      </w:r>
    </w:p>
    <w:p w14:paraId="47920635" w14:textId="77777777" w:rsidR="001169A5" w:rsidRPr="001169A5" w:rsidRDefault="001169A5" w:rsidP="00A14D29">
      <w:pPr>
        <w:pStyle w:val="ConsPlusNormal"/>
        <w:spacing w:line="276" w:lineRule="auto"/>
        <w:ind w:firstLine="709"/>
        <w:jc w:val="both"/>
        <w:rPr>
          <w:rFonts w:ascii="Times New Roman" w:hAnsi="Times New Roman"/>
          <w:sz w:val="28"/>
          <w:szCs w:val="28"/>
        </w:rPr>
      </w:pPr>
      <w:r w:rsidRPr="001169A5">
        <w:rPr>
          <w:rFonts w:ascii="Times New Roman" w:hAnsi="Times New Roman"/>
          <w:sz w:val="28"/>
          <w:szCs w:val="28"/>
        </w:rPr>
        <w:t>-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14:paraId="480504B5" w14:textId="77777777" w:rsidR="001169A5" w:rsidRPr="001169A5" w:rsidRDefault="001169A5" w:rsidP="00A14D29">
      <w:pPr>
        <w:pStyle w:val="ConsPlusNormal"/>
        <w:spacing w:line="276" w:lineRule="auto"/>
        <w:ind w:firstLine="709"/>
        <w:jc w:val="both"/>
        <w:rPr>
          <w:rFonts w:ascii="Times New Roman" w:hAnsi="Times New Roman"/>
          <w:sz w:val="28"/>
          <w:szCs w:val="28"/>
        </w:rPr>
      </w:pPr>
      <w:r w:rsidRPr="001169A5">
        <w:rPr>
          <w:rFonts w:ascii="Times New Roman" w:hAnsi="Times New Roman"/>
          <w:sz w:val="28"/>
          <w:szCs w:val="28"/>
        </w:rPr>
        <w:t>- порядка и сроков предоставления муниципальной услуги;</w:t>
      </w:r>
    </w:p>
    <w:p w14:paraId="03926B59" w14:textId="77777777" w:rsidR="001169A5" w:rsidRPr="001169A5" w:rsidRDefault="001169A5" w:rsidP="00A14D29">
      <w:pPr>
        <w:pStyle w:val="ConsPlusNormal"/>
        <w:spacing w:line="276" w:lineRule="auto"/>
        <w:ind w:firstLine="709"/>
        <w:jc w:val="both"/>
        <w:rPr>
          <w:rFonts w:ascii="Times New Roman" w:hAnsi="Times New Roman"/>
          <w:sz w:val="28"/>
          <w:szCs w:val="28"/>
        </w:rPr>
      </w:pPr>
      <w:r w:rsidRPr="001169A5">
        <w:rPr>
          <w:rFonts w:ascii="Times New Roman" w:hAnsi="Times New Roman"/>
          <w:sz w:val="28"/>
          <w:szCs w:val="28"/>
        </w:rPr>
        <w:t>-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14:paraId="232CF5C6" w14:textId="77777777" w:rsidR="001169A5" w:rsidRPr="001169A5" w:rsidRDefault="001169A5" w:rsidP="00A14D29">
      <w:pPr>
        <w:pStyle w:val="ConsPlusNormal"/>
        <w:spacing w:line="276" w:lineRule="auto"/>
        <w:ind w:firstLine="709"/>
        <w:jc w:val="both"/>
        <w:rPr>
          <w:rFonts w:ascii="Times New Roman" w:hAnsi="Times New Roman"/>
          <w:sz w:val="28"/>
          <w:szCs w:val="28"/>
        </w:rPr>
      </w:pPr>
      <w:r w:rsidRPr="001169A5">
        <w:rPr>
          <w:rFonts w:ascii="Times New Roman" w:hAnsi="Times New Roman"/>
          <w:sz w:val="28"/>
          <w:szCs w:val="28"/>
        </w:rPr>
        <w:t>- по вопросам предоставления услуг, которые являются необходимыми и обязательными для предоставления муниципальной услуги;</w:t>
      </w:r>
    </w:p>
    <w:p w14:paraId="0EDD6880" w14:textId="49ACBFD1" w:rsidR="001169A5" w:rsidRDefault="001169A5" w:rsidP="00A14D29">
      <w:pPr>
        <w:pStyle w:val="ConsPlusNormal"/>
        <w:spacing w:line="276" w:lineRule="auto"/>
        <w:ind w:firstLine="709"/>
        <w:jc w:val="both"/>
        <w:rPr>
          <w:rFonts w:ascii="Times New Roman" w:hAnsi="Times New Roman"/>
          <w:sz w:val="28"/>
          <w:szCs w:val="28"/>
        </w:rPr>
      </w:pPr>
      <w:r w:rsidRPr="001169A5">
        <w:rPr>
          <w:rFonts w:ascii="Times New Roman" w:hAnsi="Times New Roman"/>
          <w:sz w:val="28"/>
          <w:szCs w:val="28"/>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14:paraId="034796CA" w14:textId="77777777" w:rsidR="005E410B" w:rsidRPr="001169A5" w:rsidRDefault="005E410B" w:rsidP="00A14D29">
      <w:pPr>
        <w:pStyle w:val="ConsPlusNormal"/>
        <w:spacing w:line="276" w:lineRule="auto"/>
        <w:ind w:firstLine="709"/>
        <w:jc w:val="both"/>
        <w:rPr>
          <w:rFonts w:ascii="Times New Roman" w:hAnsi="Times New Roman"/>
          <w:sz w:val="28"/>
          <w:szCs w:val="28"/>
        </w:rPr>
      </w:pPr>
    </w:p>
    <w:p w14:paraId="5EFEB97C" w14:textId="77777777" w:rsidR="001169A5" w:rsidRPr="001169A5" w:rsidRDefault="001169A5" w:rsidP="00A14D29">
      <w:pPr>
        <w:pStyle w:val="ConsPlusNormal"/>
        <w:spacing w:line="276" w:lineRule="auto"/>
        <w:ind w:firstLine="709"/>
        <w:jc w:val="both"/>
        <w:rPr>
          <w:rFonts w:ascii="Times New Roman" w:hAnsi="Times New Roman"/>
          <w:sz w:val="28"/>
          <w:szCs w:val="28"/>
        </w:rPr>
      </w:pPr>
      <w:r w:rsidRPr="001169A5">
        <w:rPr>
          <w:rFonts w:ascii="Times New Roman" w:hAnsi="Times New Roman"/>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14:paraId="6D1EB2B8" w14:textId="77777777" w:rsidR="001169A5" w:rsidRPr="001169A5" w:rsidRDefault="0045733D" w:rsidP="00A14D29">
      <w:pPr>
        <w:pStyle w:val="ConsPlusNormal"/>
        <w:spacing w:line="276" w:lineRule="auto"/>
        <w:ind w:firstLine="709"/>
        <w:jc w:val="both"/>
        <w:rPr>
          <w:rFonts w:ascii="Times New Roman" w:hAnsi="Times New Roman"/>
          <w:sz w:val="28"/>
          <w:szCs w:val="28"/>
        </w:rPr>
      </w:pPr>
      <w:r>
        <w:rPr>
          <w:rFonts w:ascii="Times New Roman" w:hAnsi="Times New Roman"/>
          <w:sz w:val="28"/>
          <w:szCs w:val="28"/>
        </w:rPr>
        <w:t>1.8</w:t>
      </w:r>
      <w:r w:rsidR="001169A5" w:rsidRPr="001169A5">
        <w:rPr>
          <w:rFonts w:ascii="Times New Roman" w:hAnsi="Times New Roman"/>
          <w:sz w:val="28"/>
          <w:szCs w:val="28"/>
        </w:rPr>
        <w:t xml:space="preserve">. При устном обращении заявителя (лично или по телефону) должностное лицо </w:t>
      </w:r>
      <w:r w:rsidR="00193B9B">
        <w:rPr>
          <w:rFonts w:ascii="Times New Roman" w:hAnsi="Times New Roman"/>
          <w:sz w:val="28"/>
          <w:szCs w:val="28"/>
        </w:rPr>
        <w:t>у</w:t>
      </w:r>
      <w:r w:rsidR="001169A5" w:rsidRPr="001169A5">
        <w:rPr>
          <w:rFonts w:ascii="Times New Roman" w:hAnsi="Times New Roman"/>
          <w:sz w:val="28"/>
          <w:szCs w:val="28"/>
        </w:rPr>
        <w:t>полномоченного органа, осуществляющ</w:t>
      </w:r>
      <w:r w:rsidR="00193B9B">
        <w:rPr>
          <w:rFonts w:ascii="Times New Roman" w:hAnsi="Times New Roman"/>
          <w:sz w:val="28"/>
          <w:szCs w:val="28"/>
        </w:rPr>
        <w:t>ее</w:t>
      </w:r>
      <w:r w:rsidR="001169A5" w:rsidRPr="001169A5">
        <w:rPr>
          <w:rFonts w:ascii="Times New Roman" w:hAnsi="Times New Roman"/>
          <w:sz w:val="28"/>
          <w:szCs w:val="28"/>
        </w:rPr>
        <w:t xml:space="preserve"> консультирование, подробно и в вежливой (корректной) форме информирует, обратившегося по интересующим вопросам.</w:t>
      </w:r>
    </w:p>
    <w:p w14:paraId="4DBB3388" w14:textId="77777777" w:rsidR="001169A5" w:rsidRPr="001169A5" w:rsidRDefault="001169A5" w:rsidP="00A14D29">
      <w:pPr>
        <w:pStyle w:val="ConsPlusNormal"/>
        <w:spacing w:line="276" w:lineRule="auto"/>
        <w:ind w:firstLine="709"/>
        <w:jc w:val="both"/>
        <w:rPr>
          <w:rFonts w:ascii="Times New Roman" w:hAnsi="Times New Roman"/>
          <w:sz w:val="28"/>
          <w:szCs w:val="28"/>
        </w:rPr>
      </w:pPr>
      <w:r w:rsidRPr="001169A5">
        <w:rPr>
          <w:rFonts w:ascii="Times New Roman" w:hAnsi="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21B4B775" w14:textId="77777777" w:rsidR="001169A5" w:rsidRPr="001169A5" w:rsidRDefault="001169A5" w:rsidP="00A14D29">
      <w:pPr>
        <w:pStyle w:val="ConsPlusNormal"/>
        <w:spacing w:line="276" w:lineRule="auto"/>
        <w:ind w:firstLine="709"/>
        <w:jc w:val="both"/>
        <w:rPr>
          <w:rFonts w:ascii="Times New Roman" w:hAnsi="Times New Roman"/>
          <w:sz w:val="28"/>
          <w:szCs w:val="28"/>
        </w:rPr>
      </w:pPr>
      <w:r w:rsidRPr="001169A5">
        <w:rPr>
          <w:rFonts w:ascii="Times New Roman" w:hAnsi="Times New Roman"/>
          <w:sz w:val="28"/>
          <w:szCs w:val="28"/>
        </w:rPr>
        <w:t xml:space="preserve">Если должностное лицо </w:t>
      </w:r>
      <w:r w:rsidR="00193B9B">
        <w:rPr>
          <w:rFonts w:ascii="Times New Roman" w:hAnsi="Times New Roman"/>
          <w:sz w:val="28"/>
          <w:szCs w:val="28"/>
        </w:rPr>
        <w:t>у</w:t>
      </w:r>
      <w:r w:rsidRPr="001169A5">
        <w:rPr>
          <w:rFonts w:ascii="Times New Roman" w:hAnsi="Times New Roman"/>
          <w:sz w:val="28"/>
          <w:szCs w:val="28"/>
        </w:rPr>
        <w:t>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2CEECF2F" w14:textId="77777777" w:rsidR="001169A5" w:rsidRPr="001169A5" w:rsidRDefault="001169A5" w:rsidP="00A14D29">
      <w:pPr>
        <w:pStyle w:val="ConsPlusNormal"/>
        <w:spacing w:line="276" w:lineRule="auto"/>
        <w:ind w:firstLine="709"/>
        <w:jc w:val="both"/>
        <w:rPr>
          <w:rFonts w:ascii="Times New Roman" w:hAnsi="Times New Roman"/>
          <w:sz w:val="28"/>
          <w:szCs w:val="28"/>
        </w:rPr>
      </w:pPr>
      <w:r w:rsidRPr="001169A5">
        <w:rPr>
          <w:rFonts w:ascii="Times New Roman" w:hAnsi="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14:paraId="608F0315" w14:textId="77777777" w:rsidR="001169A5" w:rsidRPr="001169A5" w:rsidRDefault="001169A5" w:rsidP="00A14D29">
      <w:pPr>
        <w:pStyle w:val="ConsPlusNormal"/>
        <w:ind w:firstLine="709"/>
        <w:jc w:val="both"/>
        <w:rPr>
          <w:rFonts w:ascii="Times New Roman" w:hAnsi="Times New Roman"/>
          <w:sz w:val="28"/>
          <w:szCs w:val="28"/>
        </w:rPr>
      </w:pPr>
      <w:r w:rsidRPr="001169A5">
        <w:rPr>
          <w:rFonts w:ascii="Times New Roman" w:hAnsi="Times New Roman"/>
          <w:sz w:val="28"/>
          <w:szCs w:val="28"/>
        </w:rPr>
        <w:t xml:space="preserve">Должностное лицо </w:t>
      </w:r>
      <w:r w:rsidR="00193B9B">
        <w:rPr>
          <w:rFonts w:ascii="Times New Roman" w:hAnsi="Times New Roman"/>
          <w:sz w:val="28"/>
          <w:szCs w:val="28"/>
        </w:rPr>
        <w:t>у</w:t>
      </w:r>
      <w:r w:rsidRPr="001169A5">
        <w:rPr>
          <w:rFonts w:ascii="Times New Roman" w:hAnsi="Times New Roman"/>
          <w:sz w:val="28"/>
          <w:szCs w:val="28"/>
        </w:rPr>
        <w:t xml:space="preserve">полномоченного органа не вправе осуществлять информирование, выходящее за рамки стандартных процедур и условий </w:t>
      </w:r>
      <w:r w:rsidRPr="001169A5">
        <w:rPr>
          <w:rFonts w:ascii="Times New Roman" w:hAnsi="Times New Roman"/>
          <w:sz w:val="28"/>
          <w:szCs w:val="28"/>
        </w:rPr>
        <w:lastRenderedPageBreak/>
        <w:t>предоставления муниципальной услуги, и влияющее прямо или косвенно на принимаемое решение.</w:t>
      </w:r>
    </w:p>
    <w:p w14:paraId="697621A1" w14:textId="77777777" w:rsidR="001169A5" w:rsidRPr="001169A5" w:rsidRDefault="001169A5" w:rsidP="00A14D29">
      <w:pPr>
        <w:pStyle w:val="ConsPlusNormal"/>
        <w:ind w:firstLine="709"/>
        <w:jc w:val="both"/>
        <w:rPr>
          <w:rFonts w:ascii="Times New Roman" w:hAnsi="Times New Roman"/>
          <w:sz w:val="28"/>
          <w:szCs w:val="28"/>
        </w:rPr>
      </w:pPr>
      <w:r w:rsidRPr="001169A5">
        <w:rPr>
          <w:rFonts w:ascii="Times New Roman" w:hAnsi="Times New Roman"/>
          <w:sz w:val="28"/>
          <w:szCs w:val="28"/>
        </w:rPr>
        <w:t>Продолжительность информирования по телефону не должна превышать 10 минут.</w:t>
      </w:r>
    </w:p>
    <w:p w14:paraId="73F517FE" w14:textId="77777777" w:rsidR="001169A5" w:rsidRPr="001169A5" w:rsidRDefault="001169A5" w:rsidP="00A14D29">
      <w:pPr>
        <w:pStyle w:val="ConsPlusNormal"/>
        <w:ind w:firstLine="709"/>
        <w:jc w:val="both"/>
        <w:rPr>
          <w:rFonts w:ascii="Times New Roman" w:hAnsi="Times New Roman"/>
          <w:sz w:val="28"/>
          <w:szCs w:val="28"/>
        </w:rPr>
      </w:pPr>
      <w:r w:rsidRPr="001169A5">
        <w:rPr>
          <w:rFonts w:ascii="Times New Roman" w:hAnsi="Times New Roman"/>
          <w:sz w:val="28"/>
          <w:szCs w:val="28"/>
        </w:rPr>
        <w:t>Информирование осуществляется в соответствии с графиком приема граждан.</w:t>
      </w:r>
    </w:p>
    <w:p w14:paraId="1CA66ACE" w14:textId="77777777" w:rsidR="001169A5" w:rsidRPr="005E410B" w:rsidRDefault="0045733D" w:rsidP="00A14D29">
      <w:pPr>
        <w:pStyle w:val="ConsPlusNormal"/>
        <w:spacing w:line="276" w:lineRule="auto"/>
        <w:ind w:firstLine="709"/>
        <w:jc w:val="both"/>
        <w:rPr>
          <w:rFonts w:ascii="Times New Roman" w:hAnsi="Times New Roman"/>
          <w:sz w:val="28"/>
          <w:szCs w:val="28"/>
        </w:rPr>
      </w:pPr>
      <w:r>
        <w:rPr>
          <w:rFonts w:ascii="Times New Roman" w:hAnsi="Times New Roman"/>
          <w:sz w:val="28"/>
          <w:szCs w:val="28"/>
        </w:rPr>
        <w:t>1.9</w:t>
      </w:r>
      <w:r w:rsidR="001169A5" w:rsidRPr="001169A5">
        <w:rPr>
          <w:rFonts w:ascii="Times New Roman" w:hAnsi="Times New Roman"/>
          <w:sz w:val="28"/>
          <w:szCs w:val="28"/>
        </w:rPr>
        <w:t xml:space="preserve"> По письменн</w:t>
      </w:r>
      <w:r w:rsidR="00AE13B9">
        <w:rPr>
          <w:rFonts w:ascii="Times New Roman" w:hAnsi="Times New Roman"/>
          <w:sz w:val="28"/>
          <w:szCs w:val="28"/>
        </w:rPr>
        <w:t>ому обращению должностное лицо у</w:t>
      </w:r>
      <w:r w:rsidR="001169A5" w:rsidRPr="001169A5">
        <w:rPr>
          <w:rFonts w:ascii="Times New Roman" w:hAnsi="Times New Roman"/>
          <w:sz w:val="28"/>
          <w:szCs w:val="28"/>
        </w:rPr>
        <w:t>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w:t>
      </w:r>
      <w:r w:rsidR="0085630D">
        <w:rPr>
          <w:rFonts w:ascii="Times New Roman" w:hAnsi="Times New Roman"/>
          <w:sz w:val="28"/>
          <w:szCs w:val="28"/>
        </w:rPr>
        <w:t xml:space="preserve"> </w:t>
      </w:r>
      <w:r w:rsidR="0085630D" w:rsidRPr="006523DA">
        <w:rPr>
          <w:rFonts w:ascii="Times New Roman" w:hAnsi="Times New Roman"/>
          <w:sz w:val="28"/>
          <w:szCs w:val="28"/>
        </w:rPr>
        <w:t>от 0</w:t>
      </w:r>
      <w:r w:rsidRPr="006523DA">
        <w:rPr>
          <w:rFonts w:ascii="Times New Roman" w:hAnsi="Times New Roman"/>
          <w:sz w:val="28"/>
          <w:szCs w:val="28"/>
        </w:rPr>
        <w:t>2</w:t>
      </w:r>
      <w:r w:rsidR="0085630D" w:rsidRPr="006523DA">
        <w:rPr>
          <w:rFonts w:ascii="Times New Roman" w:hAnsi="Times New Roman"/>
          <w:sz w:val="28"/>
          <w:szCs w:val="28"/>
        </w:rPr>
        <w:t>.05.2006</w:t>
      </w:r>
      <w:r w:rsidR="001169A5" w:rsidRPr="006523DA">
        <w:rPr>
          <w:rFonts w:ascii="Times New Roman" w:hAnsi="Times New Roman"/>
          <w:sz w:val="28"/>
          <w:szCs w:val="28"/>
        </w:rPr>
        <w:t xml:space="preserve"> </w:t>
      </w:r>
      <w:r w:rsidR="001169A5" w:rsidRPr="001169A5">
        <w:rPr>
          <w:rFonts w:ascii="Times New Roman" w:hAnsi="Times New Roman"/>
          <w:sz w:val="28"/>
          <w:szCs w:val="28"/>
        </w:rPr>
        <w:t>№ 59-</w:t>
      </w:r>
      <w:r w:rsidR="001169A5" w:rsidRPr="005E410B">
        <w:rPr>
          <w:rFonts w:ascii="Times New Roman" w:hAnsi="Times New Roman"/>
          <w:sz w:val="28"/>
          <w:szCs w:val="28"/>
        </w:rPr>
        <w:t>ФЗ).</w:t>
      </w:r>
    </w:p>
    <w:p w14:paraId="375C1A4F" w14:textId="77777777" w:rsidR="001165FF" w:rsidRPr="005E410B" w:rsidRDefault="001165FF" w:rsidP="00193B9B">
      <w:pPr>
        <w:widowControl w:val="0"/>
        <w:numPr>
          <w:ilvl w:val="0"/>
          <w:numId w:val="1"/>
        </w:numPr>
        <w:shd w:val="clear" w:color="auto" w:fill="FFFFFF" w:themeFill="background1"/>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val="x-none" w:eastAsia="x-none"/>
        </w:rPr>
      </w:pPr>
      <w:r w:rsidRPr="005E410B">
        <w:rPr>
          <w:rFonts w:ascii="Times New Roman" w:eastAsia="Times New Roman" w:hAnsi="Times New Roman" w:cs="Times New Roman"/>
          <w:color w:val="000000"/>
          <w:sz w:val="28"/>
          <w:szCs w:val="28"/>
          <w:lang w:val="x-none" w:eastAsia="x-none"/>
        </w:rPr>
        <w:t>Стандарт предоставления муниципальной услуги</w:t>
      </w:r>
    </w:p>
    <w:bookmarkEnd w:id="4"/>
    <w:p w14:paraId="636A0863" w14:textId="77777777" w:rsidR="001165FF" w:rsidRPr="005E410B" w:rsidRDefault="001165FF" w:rsidP="00193B9B">
      <w:pPr>
        <w:shd w:val="clear" w:color="auto" w:fill="FFFFFF" w:themeFill="background1"/>
        <w:spacing w:after="0" w:line="240" w:lineRule="auto"/>
        <w:ind w:firstLine="709"/>
        <w:jc w:val="center"/>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Наименование муниципальной услуги</w:t>
      </w:r>
    </w:p>
    <w:p w14:paraId="75D0A6F0" w14:textId="469E8625" w:rsidR="001165FF" w:rsidRPr="005E410B" w:rsidRDefault="001165FF" w:rsidP="00A14D29">
      <w:pPr>
        <w:shd w:val="clear" w:color="auto" w:fill="FFFFFF" w:themeFill="background1"/>
        <w:ind w:firstLine="708"/>
        <w:jc w:val="both"/>
        <w:rPr>
          <w:rFonts w:ascii="Times New Roman" w:eastAsia="Times New Roman" w:hAnsi="Times New Roman" w:cs="Times New Roman"/>
          <w:color w:val="000000"/>
          <w:sz w:val="28"/>
          <w:szCs w:val="28"/>
          <w:lang w:eastAsia="ru-RU"/>
        </w:rPr>
      </w:pPr>
      <w:bookmarkStart w:id="5" w:name="sub_21"/>
      <w:r w:rsidRPr="005E410B">
        <w:rPr>
          <w:rFonts w:ascii="Times New Roman" w:eastAsia="Times New Roman" w:hAnsi="Times New Roman" w:cs="Times New Roman"/>
          <w:color w:val="000000"/>
          <w:sz w:val="28"/>
          <w:szCs w:val="28"/>
          <w:lang w:eastAsia="ru-RU"/>
        </w:rPr>
        <w:t>2.1. </w:t>
      </w:r>
      <w:r w:rsidRPr="005E410B">
        <w:rPr>
          <w:rFonts w:ascii="Times New Roman" w:eastAsia="Times New Roman" w:hAnsi="Times New Roman" w:cs="Times New Roman"/>
          <w:color w:val="000000"/>
          <w:sz w:val="26"/>
          <w:szCs w:val="26"/>
          <w:lang w:eastAsia="ru-RU"/>
        </w:rPr>
        <w:t>Наименование муниципальной услуги: «Предоставление информации, прием документов орган</w:t>
      </w:r>
      <w:r w:rsidR="002816A5" w:rsidRPr="005E410B">
        <w:rPr>
          <w:rFonts w:ascii="Times New Roman" w:eastAsia="Times New Roman" w:hAnsi="Times New Roman" w:cs="Times New Roman"/>
          <w:color w:val="000000"/>
          <w:sz w:val="26"/>
          <w:szCs w:val="26"/>
          <w:lang w:eastAsia="ru-RU"/>
        </w:rPr>
        <w:t>ом</w:t>
      </w:r>
      <w:r w:rsidRPr="005E410B">
        <w:rPr>
          <w:rFonts w:ascii="Times New Roman" w:eastAsia="Times New Roman" w:hAnsi="Times New Roman" w:cs="Times New Roman"/>
          <w:color w:val="000000"/>
          <w:sz w:val="26"/>
          <w:szCs w:val="26"/>
          <w:lang w:eastAsia="ru-RU"/>
        </w:rPr>
        <w:t xml:space="preserve"> опеки и попечительства от лиц, желающих установить опеку </w:t>
      </w:r>
      <w:r w:rsidR="002816A5" w:rsidRPr="005E410B">
        <w:rPr>
          <w:rFonts w:ascii="Times New Roman" w:eastAsia="Times New Roman" w:hAnsi="Times New Roman" w:cs="Times New Roman"/>
          <w:color w:val="000000"/>
          <w:sz w:val="26"/>
          <w:szCs w:val="26"/>
          <w:lang w:eastAsia="ru-RU"/>
        </w:rPr>
        <w:t xml:space="preserve">(попечительства) </w:t>
      </w:r>
      <w:r w:rsidR="00BB6BB8" w:rsidRPr="005E410B">
        <w:rPr>
          <w:rFonts w:ascii="Times New Roman" w:eastAsia="Times New Roman" w:hAnsi="Times New Roman" w:cs="Times New Roman"/>
          <w:color w:val="000000"/>
          <w:sz w:val="26"/>
          <w:szCs w:val="26"/>
          <w:lang w:eastAsia="ru-RU"/>
        </w:rPr>
        <w:t>над</w:t>
      </w:r>
      <w:r w:rsidR="00BB6BB8" w:rsidRPr="005E410B">
        <w:rPr>
          <w:rFonts w:ascii="Times New Roman" w:hAnsi="Times New Roman" w:cs="Times New Roman"/>
          <w:sz w:val="26"/>
          <w:szCs w:val="26"/>
        </w:rPr>
        <w:t xml:space="preserve"> </w:t>
      </w:r>
      <w:r w:rsidR="002816A5" w:rsidRPr="005E410B">
        <w:rPr>
          <w:rFonts w:ascii="Times New Roman" w:hAnsi="Times New Roman" w:cs="Times New Roman"/>
          <w:sz w:val="26"/>
          <w:szCs w:val="26"/>
        </w:rPr>
        <w:t>совершеннолетни</w:t>
      </w:r>
      <w:r w:rsidR="00A1324E" w:rsidRPr="005E410B">
        <w:rPr>
          <w:rFonts w:ascii="Times New Roman" w:hAnsi="Times New Roman" w:cs="Times New Roman"/>
          <w:sz w:val="26"/>
          <w:szCs w:val="26"/>
        </w:rPr>
        <w:t>ми</w:t>
      </w:r>
      <w:r w:rsidR="002816A5" w:rsidRPr="005E410B">
        <w:rPr>
          <w:rFonts w:ascii="Times New Roman" w:hAnsi="Times New Roman" w:cs="Times New Roman"/>
          <w:sz w:val="26"/>
          <w:szCs w:val="26"/>
        </w:rPr>
        <w:t xml:space="preserve"> лица</w:t>
      </w:r>
      <w:r w:rsidR="00A1324E" w:rsidRPr="005E410B">
        <w:rPr>
          <w:rFonts w:ascii="Times New Roman" w:hAnsi="Times New Roman" w:cs="Times New Roman"/>
          <w:sz w:val="26"/>
          <w:szCs w:val="26"/>
        </w:rPr>
        <w:t>ми</w:t>
      </w:r>
      <w:r w:rsidR="002816A5" w:rsidRPr="005E410B">
        <w:rPr>
          <w:rFonts w:ascii="Times New Roman" w:hAnsi="Times New Roman" w:cs="Times New Roman"/>
          <w:sz w:val="26"/>
          <w:szCs w:val="26"/>
        </w:rPr>
        <w:t>, признанны</w:t>
      </w:r>
      <w:r w:rsidR="00A1324E" w:rsidRPr="005E410B">
        <w:rPr>
          <w:rFonts w:ascii="Times New Roman" w:hAnsi="Times New Roman" w:cs="Times New Roman"/>
          <w:sz w:val="26"/>
          <w:szCs w:val="26"/>
        </w:rPr>
        <w:t>ми</w:t>
      </w:r>
      <w:r w:rsidR="002816A5" w:rsidRPr="005E410B">
        <w:rPr>
          <w:rFonts w:ascii="Times New Roman" w:hAnsi="Times New Roman" w:cs="Times New Roman"/>
          <w:sz w:val="26"/>
          <w:szCs w:val="26"/>
        </w:rPr>
        <w:t xml:space="preserve"> в судебном порядке недееспособными</w:t>
      </w:r>
      <w:r w:rsidR="00BB6BB8" w:rsidRPr="005E410B">
        <w:rPr>
          <w:rFonts w:ascii="Times New Roman" w:hAnsi="Times New Roman" w:cs="Times New Roman"/>
          <w:sz w:val="26"/>
          <w:szCs w:val="26"/>
        </w:rPr>
        <w:t xml:space="preserve"> </w:t>
      </w:r>
      <w:r w:rsidR="002816A5" w:rsidRPr="005E410B">
        <w:rPr>
          <w:rFonts w:ascii="Times New Roman" w:hAnsi="Times New Roman" w:cs="Times New Roman"/>
          <w:sz w:val="26"/>
          <w:szCs w:val="26"/>
        </w:rPr>
        <w:t xml:space="preserve"> и (или) ограничен</w:t>
      </w:r>
      <w:r w:rsidR="00A1324E" w:rsidRPr="005E410B">
        <w:rPr>
          <w:rFonts w:ascii="Times New Roman" w:hAnsi="Times New Roman" w:cs="Times New Roman"/>
          <w:sz w:val="26"/>
          <w:szCs w:val="26"/>
        </w:rPr>
        <w:t>но</w:t>
      </w:r>
      <w:r w:rsidR="002816A5" w:rsidRPr="005E410B">
        <w:rPr>
          <w:rFonts w:ascii="Times New Roman" w:hAnsi="Times New Roman" w:cs="Times New Roman"/>
          <w:sz w:val="26"/>
          <w:szCs w:val="26"/>
        </w:rPr>
        <w:t xml:space="preserve"> дееспособн</w:t>
      </w:r>
      <w:r w:rsidR="00A1324E" w:rsidRPr="005E410B">
        <w:rPr>
          <w:rFonts w:ascii="Times New Roman" w:hAnsi="Times New Roman" w:cs="Times New Roman"/>
          <w:sz w:val="26"/>
          <w:szCs w:val="26"/>
        </w:rPr>
        <w:t>ыми.</w:t>
      </w:r>
    </w:p>
    <w:p w14:paraId="60A13162" w14:textId="77777777" w:rsidR="001165FF" w:rsidRPr="005E410B" w:rsidRDefault="001165FF" w:rsidP="00193B9B">
      <w:pPr>
        <w:shd w:val="clear" w:color="auto" w:fill="FFFFFF" w:themeFill="background1"/>
        <w:spacing w:after="0" w:line="240" w:lineRule="auto"/>
        <w:ind w:firstLine="709"/>
        <w:jc w:val="center"/>
        <w:rPr>
          <w:rFonts w:ascii="Times New Roman" w:eastAsia="Times New Roman" w:hAnsi="Times New Roman" w:cs="Times New Roman"/>
          <w:color w:val="000000"/>
          <w:sz w:val="28"/>
          <w:szCs w:val="28"/>
          <w:lang w:eastAsia="ru-RU"/>
        </w:rPr>
      </w:pPr>
      <w:bookmarkStart w:id="6" w:name="sub_22"/>
      <w:bookmarkEnd w:id="5"/>
      <w:r w:rsidRPr="005E410B">
        <w:rPr>
          <w:rFonts w:ascii="Times New Roman" w:eastAsia="Times New Roman" w:hAnsi="Times New Roman" w:cs="Times New Roman"/>
          <w:color w:val="000000"/>
          <w:sz w:val="28"/>
          <w:szCs w:val="28"/>
          <w:lang w:eastAsia="ru-RU"/>
        </w:rPr>
        <w:t>Наименование органа, непосредственно предоставляющего</w:t>
      </w:r>
    </w:p>
    <w:p w14:paraId="22F06188" w14:textId="77777777" w:rsidR="001165FF" w:rsidRPr="005E410B" w:rsidRDefault="001165FF" w:rsidP="00193B9B">
      <w:pPr>
        <w:shd w:val="clear" w:color="auto" w:fill="FFFFFF" w:themeFill="background1"/>
        <w:spacing w:after="0" w:line="240" w:lineRule="auto"/>
        <w:ind w:firstLine="709"/>
        <w:jc w:val="center"/>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муниципальную услугу</w:t>
      </w:r>
    </w:p>
    <w:p w14:paraId="7ADA6B94" w14:textId="77777777" w:rsidR="00755300" w:rsidRPr="005E410B" w:rsidRDefault="00755300" w:rsidP="00193B9B">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p>
    <w:p w14:paraId="285E106B" w14:textId="1F924577" w:rsidR="001165FF" w:rsidRPr="005E410B" w:rsidRDefault="001165FF" w:rsidP="00BB6BB8">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2.2</w:t>
      </w:r>
      <w:r w:rsidR="00BB6BB8" w:rsidRPr="005E410B">
        <w:rPr>
          <w:rFonts w:ascii="Times New Roman" w:eastAsia="Times New Roman" w:hAnsi="Times New Roman" w:cs="Times New Roman"/>
          <w:color w:val="000000"/>
          <w:sz w:val="28"/>
          <w:szCs w:val="28"/>
          <w:lang w:eastAsia="ru-RU"/>
        </w:rPr>
        <w:t>.</w:t>
      </w:r>
      <w:r w:rsidRPr="005E410B">
        <w:rPr>
          <w:rFonts w:ascii="Times New Roman" w:eastAsia="Times New Roman" w:hAnsi="Times New Roman" w:cs="Times New Roman"/>
          <w:color w:val="000000"/>
          <w:sz w:val="28"/>
          <w:szCs w:val="28"/>
          <w:lang w:eastAsia="ru-RU"/>
        </w:rPr>
        <w:t xml:space="preserve"> Предоставление муниципальной услуги осуществляется администрацией </w:t>
      </w:r>
      <w:r w:rsidR="00BB6BB8" w:rsidRPr="005E410B">
        <w:rPr>
          <w:rFonts w:ascii="Times New Roman" w:eastAsia="Times New Roman" w:hAnsi="Times New Roman" w:cs="Times New Roman"/>
          <w:color w:val="000000"/>
          <w:sz w:val="28"/>
          <w:szCs w:val="28"/>
          <w:shd w:val="clear" w:color="auto" w:fill="FFFFFF" w:themeFill="background1"/>
          <w:lang w:eastAsia="ru-RU"/>
        </w:rPr>
        <w:t>города Свободного</w:t>
      </w:r>
      <w:r w:rsidRPr="005E410B">
        <w:rPr>
          <w:rFonts w:ascii="Times New Roman" w:eastAsia="Times New Roman" w:hAnsi="Times New Roman" w:cs="Times New Roman"/>
          <w:sz w:val="28"/>
          <w:szCs w:val="28"/>
          <w:shd w:val="clear" w:color="auto" w:fill="FFFFFF" w:themeFill="background1"/>
          <w:lang w:eastAsia="ru-RU"/>
        </w:rPr>
        <w:t xml:space="preserve"> </w:t>
      </w:r>
      <w:r w:rsidR="00BB6BB8" w:rsidRPr="005E410B">
        <w:rPr>
          <w:rFonts w:ascii="Times New Roman" w:eastAsia="Times New Roman" w:hAnsi="Times New Roman" w:cs="Times New Roman"/>
          <w:sz w:val="28"/>
          <w:szCs w:val="28"/>
          <w:shd w:val="clear" w:color="auto" w:fill="FFFFFF" w:themeFill="background1"/>
          <w:lang w:eastAsia="ru-RU"/>
        </w:rPr>
        <w:t>(уполномоченное должностное лицо в области организации и осуществления деятельности по опеке и попечительству в отношении совершеннолетних лиц, признанных судом недееспособными вследствие психического расстройства или ограничения судом в дееспособности вследствие злоупотребления спиртными напитками и наркотическими средствами) (далее -уполномоченное должностное лицо)</w:t>
      </w:r>
      <w:r w:rsidR="002816A5" w:rsidRPr="005E410B">
        <w:rPr>
          <w:rFonts w:ascii="Times New Roman" w:eastAsia="Times New Roman" w:hAnsi="Times New Roman" w:cs="Times New Roman"/>
          <w:color w:val="000000"/>
          <w:sz w:val="28"/>
          <w:szCs w:val="28"/>
          <w:shd w:val="clear" w:color="auto" w:fill="FFFFFF" w:themeFill="background1"/>
          <w:lang w:eastAsia="ru-RU"/>
        </w:rPr>
        <w:t>.</w:t>
      </w:r>
    </w:p>
    <w:p w14:paraId="3BA891E4" w14:textId="77777777" w:rsidR="002816A5" w:rsidRPr="005E410B" w:rsidRDefault="002816A5" w:rsidP="002816A5">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lang w:eastAsia="ru-RU"/>
        </w:rPr>
      </w:pPr>
    </w:p>
    <w:p w14:paraId="4CF1BA6F" w14:textId="77777777" w:rsidR="001165FF" w:rsidRPr="005E410B" w:rsidRDefault="001165FF" w:rsidP="002816A5">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Органы и организации, участвующие в предоставлении</w:t>
      </w:r>
    </w:p>
    <w:p w14:paraId="708A0FA9" w14:textId="77777777" w:rsidR="001165FF" w:rsidRPr="005E410B" w:rsidRDefault="001165FF" w:rsidP="002816A5">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муниципальной услуги, обращение в которые необходимо</w:t>
      </w:r>
    </w:p>
    <w:p w14:paraId="7B87B057" w14:textId="77777777" w:rsidR="001165FF" w:rsidRPr="005E410B" w:rsidRDefault="001165FF" w:rsidP="002816A5">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для предоставления муниципальной услуги</w:t>
      </w:r>
    </w:p>
    <w:p w14:paraId="1F84F3D1" w14:textId="77777777" w:rsidR="001165FF" w:rsidRPr="005E410B" w:rsidRDefault="001165FF" w:rsidP="00F03100">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highlight w:val="yellow"/>
          <w:lang w:eastAsia="ru-RU"/>
        </w:rPr>
      </w:pPr>
    </w:p>
    <w:p w14:paraId="4A8A564B" w14:textId="77777777" w:rsidR="001165FF" w:rsidRPr="005E410B" w:rsidRDefault="001165FF" w:rsidP="00A14D29">
      <w:pPr>
        <w:widowControl w:val="0"/>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 xml:space="preserve">2.3 Органы и организации, участвующие в предоставлении муниципальной услуги, обращение в которые необходимо для предоставления муниципальной услуги: </w:t>
      </w:r>
    </w:p>
    <w:p w14:paraId="381D4C05"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 орган</w:t>
      </w:r>
      <w:r w:rsidR="00755300" w:rsidRPr="005E410B">
        <w:rPr>
          <w:rFonts w:ascii="Times New Roman" w:eastAsia="Times New Roman" w:hAnsi="Times New Roman" w:cs="Times New Roman"/>
          <w:color w:val="000000"/>
          <w:sz w:val="28"/>
          <w:szCs w:val="28"/>
          <w:lang w:eastAsia="ru-RU"/>
        </w:rPr>
        <w:t>ы</w:t>
      </w:r>
      <w:r w:rsidRPr="005E410B">
        <w:rPr>
          <w:rFonts w:ascii="Times New Roman" w:eastAsia="Times New Roman" w:hAnsi="Times New Roman" w:cs="Times New Roman"/>
          <w:color w:val="000000"/>
          <w:sz w:val="28"/>
          <w:szCs w:val="28"/>
          <w:lang w:eastAsia="ru-RU"/>
        </w:rPr>
        <w:t xml:space="preserve"> местного самоуправления;</w:t>
      </w:r>
    </w:p>
    <w:p w14:paraId="56FA2E50"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 медицински</w:t>
      </w:r>
      <w:r w:rsidR="00755300" w:rsidRPr="005E410B">
        <w:rPr>
          <w:rFonts w:ascii="Times New Roman" w:eastAsia="Times New Roman" w:hAnsi="Times New Roman" w:cs="Times New Roman"/>
          <w:color w:val="000000"/>
          <w:sz w:val="28"/>
          <w:szCs w:val="28"/>
          <w:lang w:eastAsia="ru-RU"/>
        </w:rPr>
        <w:t>е</w:t>
      </w:r>
      <w:r w:rsidRPr="005E410B">
        <w:rPr>
          <w:rFonts w:ascii="Times New Roman" w:eastAsia="Times New Roman" w:hAnsi="Times New Roman" w:cs="Times New Roman"/>
          <w:color w:val="000000"/>
          <w:sz w:val="28"/>
          <w:szCs w:val="28"/>
          <w:lang w:eastAsia="ru-RU"/>
        </w:rPr>
        <w:t xml:space="preserve"> организации, оказывающи</w:t>
      </w:r>
      <w:r w:rsidR="00755300" w:rsidRPr="005E410B">
        <w:rPr>
          <w:rFonts w:ascii="Times New Roman" w:eastAsia="Times New Roman" w:hAnsi="Times New Roman" w:cs="Times New Roman"/>
          <w:color w:val="000000"/>
          <w:sz w:val="28"/>
          <w:szCs w:val="28"/>
          <w:lang w:eastAsia="ru-RU"/>
        </w:rPr>
        <w:t>е</w:t>
      </w:r>
      <w:r w:rsidRPr="005E410B">
        <w:rPr>
          <w:rFonts w:ascii="Times New Roman" w:eastAsia="Times New Roman" w:hAnsi="Times New Roman" w:cs="Times New Roman"/>
          <w:color w:val="000000"/>
          <w:sz w:val="28"/>
          <w:szCs w:val="28"/>
          <w:lang w:eastAsia="ru-RU"/>
        </w:rPr>
        <w:t xml:space="preserve"> социальные услуги;</w:t>
      </w:r>
    </w:p>
    <w:p w14:paraId="56CF8C60"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 областны</w:t>
      </w:r>
      <w:r w:rsidR="00755300" w:rsidRPr="005E410B">
        <w:rPr>
          <w:rFonts w:ascii="Times New Roman" w:eastAsia="Times New Roman" w:hAnsi="Times New Roman" w:cs="Times New Roman"/>
          <w:color w:val="000000"/>
          <w:sz w:val="28"/>
          <w:szCs w:val="28"/>
          <w:lang w:eastAsia="ru-RU"/>
        </w:rPr>
        <w:t>е</w:t>
      </w:r>
      <w:r w:rsidRPr="005E410B">
        <w:rPr>
          <w:rFonts w:ascii="Times New Roman" w:eastAsia="Times New Roman" w:hAnsi="Times New Roman" w:cs="Times New Roman"/>
          <w:color w:val="000000"/>
          <w:sz w:val="28"/>
          <w:szCs w:val="28"/>
          <w:lang w:eastAsia="ru-RU"/>
        </w:rPr>
        <w:t xml:space="preserve"> муниципальны</w:t>
      </w:r>
      <w:r w:rsidR="00755300" w:rsidRPr="005E410B">
        <w:rPr>
          <w:rFonts w:ascii="Times New Roman" w:eastAsia="Times New Roman" w:hAnsi="Times New Roman" w:cs="Times New Roman"/>
          <w:color w:val="000000"/>
          <w:sz w:val="28"/>
          <w:szCs w:val="28"/>
          <w:lang w:eastAsia="ru-RU"/>
        </w:rPr>
        <w:t>е</w:t>
      </w:r>
      <w:r w:rsidRPr="005E410B">
        <w:rPr>
          <w:rFonts w:ascii="Times New Roman" w:eastAsia="Times New Roman" w:hAnsi="Times New Roman" w:cs="Times New Roman"/>
          <w:color w:val="000000"/>
          <w:sz w:val="28"/>
          <w:szCs w:val="28"/>
          <w:lang w:eastAsia="ru-RU"/>
        </w:rPr>
        <w:t xml:space="preserve"> и стационарны</w:t>
      </w:r>
      <w:r w:rsidR="00755300" w:rsidRPr="005E410B">
        <w:rPr>
          <w:rFonts w:ascii="Times New Roman" w:eastAsia="Times New Roman" w:hAnsi="Times New Roman" w:cs="Times New Roman"/>
          <w:color w:val="000000"/>
          <w:sz w:val="28"/>
          <w:szCs w:val="28"/>
          <w:lang w:eastAsia="ru-RU"/>
        </w:rPr>
        <w:t>е</w:t>
      </w:r>
      <w:r w:rsidRPr="005E410B">
        <w:rPr>
          <w:rFonts w:ascii="Times New Roman" w:eastAsia="Times New Roman" w:hAnsi="Times New Roman" w:cs="Times New Roman"/>
          <w:color w:val="000000"/>
          <w:sz w:val="28"/>
          <w:szCs w:val="28"/>
          <w:lang w:eastAsia="ru-RU"/>
        </w:rPr>
        <w:t xml:space="preserve"> учреждения социального обслуживания, в которых находятся граждане, в отношении которых осуществляются полномочия по опеке и попечительству;</w:t>
      </w:r>
    </w:p>
    <w:p w14:paraId="73492C7E" w14:textId="490A481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lastRenderedPageBreak/>
        <w:t xml:space="preserve">- ГУ Управление Пенсионного фонда </w:t>
      </w:r>
      <w:r w:rsidR="00A93380" w:rsidRPr="005E410B">
        <w:rPr>
          <w:rFonts w:ascii="Times New Roman" w:eastAsia="Times New Roman" w:hAnsi="Times New Roman" w:cs="Times New Roman"/>
          <w:color w:val="000000"/>
          <w:sz w:val="28"/>
          <w:szCs w:val="28"/>
          <w:lang w:eastAsia="ru-RU"/>
        </w:rPr>
        <w:t xml:space="preserve">РФ </w:t>
      </w:r>
      <w:r w:rsidR="00A93380" w:rsidRPr="005E410B">
        <w:rPr>
          <w:rFonts w:ascii="Times New Roman" w:eastAsia="Times New Roman" w:hAnsi="Times New Roman" w:cs="Times New Roman"/>
          <w:color w:val="000000"/>
          <w:sz w:val="28"/>
          <w:szCs w:val="28"/>
          <w:shd w:val="clear" w:color="auto" w:fill="FFFFFF" w:themeFill="background1"/>
          <w:lang w:eastAsia="ru-RU"/>
        </w:rPr>
        <w:t>-</w:t>
      </w:r>
      <w:r w:rsidRPr="005E410B">
        <w:rPr>
          <w:rFonts w:ascii="Times New Roman" w:eastAsia="Times New Roman" w:hAnsi="Times New Roman" w:cs="Times New Roman"/>
          <w:color w:val="000000"/>
          <w:sz w:val="28"/>
          <w:szCs w:val="28"/>
          <w:lang w:eastAsia="ru-RU"/>
        </w:rPr>
        <w:t xml:space="preserve"> в части </w:t>
      </w:r>
      <w:r w:rsidR="0042533F" w:rsidRPr="005E410B">
        <w:rPr>
          <w:rFonts w:ascii="Times New Roman" w:eastAsia="Times New Roman" w:hAnsi="Times New Roman" w:cs="Times New Roman"/>
          <w:color w:val="000000"/>
          <w:sz w:val="28"/>
          <w:szCs w:val="28"/>
          <w:lang w:eastAsia="ru-RU"/>
        </w:rPr>
        <w:t xml:space="preserve">предоставления </w:t>
      </w:r>
      <w:r w:rsidRPr="005E410B">
        <w:rPr>
          <w:rFonts w:ascii="Times New Roman" w:eastAsia="Times New Roman" w:hAnsi="Times New Roman" w:cs="Times New Roman"/>
          <w:color w:val="000000"/>
          <w:sz w:val="28"/>
          <w:szCs w:val="28"/>
          <w:lang w:eastAsia="ru-RU"/>
        </w:rPr>
        <w:t xml:space="preserve">сведений о </w:t>
      </w:r>
      <w:r w:rsidR="0042533F" w:rsidRPr="005E410B">
        <w:rPr>
          <w:rFonts w:ascii="Times New Roman" w:eastAsia="Times New Roman" w:hAnsi="Times New Roman" w:cs="Times New Roman"/>
          <w:color w:val="000000"/>
          <w:sz w:val="28"/>
          <w:szCs w:val="28"/>
          <w:lang w:eastAsia="ru-RU"/>
        </w:rPr>
        <w:t>начисляемой</w:t>
      </w:r>
      <w:r w:rsidRPr="005E410B">
        <w:rPr>
          <w:rFonts w:ascii="Times New Roman" w:eastAsia="Times New Roman" w:hAnsi="Times New Roman" w:cs="Times New Roman"/>
          <w:color w:val="000000"/>
          <w:sz w:val="28"/>
          <w:szCs w:val="28"/>
          <w:lang w:eastAsia="ru-RU"/>
        </w:rPr>
        <w:t xml:space="preserve"> пенсии подопечного;</w:t>
      </w:r>
    </w:p>
    <w:p w14:paraId="593CD402" w14:textId="77777777" w:rsidR="001165FF" w:rsidRPr="005E410B" w:rsidRDefault="001165FF" w:rsidP="00A14D29">
      <w:pPr>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 межрайонн</w:t>
      </w:r>
      <w:r w:rsidR="00755300" w:rsidRPr="005E410B">
        <w:rPr>
          <w:rFonts w:ascii="Times New Roman" w:eastAsia="Times New Roman" w:hAnsi="Times New Roman" w:cs="Times New Roman"/>
          <w:color w:val="000000"/>
          <w:sz w:val="28"/>
          <w:szCs w:val="28"/>
          <w:lang w:eastAsia="ru-RU"/>
        </w:rPr>
        <w:t>ая инспекция</w:t>
      </w:r>
      <w:r w:rsidRPr="005E410B">
        <w:rPr>
          <w:rFonts w:ascii="Times New Roman" w:eastAsia="Times New Roman" w:hAnsi="Times New Roman" w:cs="Times New Roman"/>
          <w:color w:val="000000"/>
          <w:sz w:val="28"/>
          <w:szCs w:val="28"/>
          <w:lang w:eastAsia="ru-RU"/>
        </w:rPr>
        <w:t xml:space="preserve"> Федеральной налоговой службы России № 3 по Амурской области;</w:t>
      </w:r>
    </w:p>
    <w:p w14:paraId="0D9E42D9" w14:textId="2A7C6549"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 </w:t>
      </w:r>
      <w:r w:rsidR="00A93380" w:rsidRPr="005E410B">
        <w:rPr>
          <w:rFonts w:ascii="Times New Roman" w:eastAsia="Times New Roman" w:hAnsi="Times New Roman" w:cs="Times New Roman"/>
          <w:color w:val="000000"/>
          <w:sz w:val="28"/>
          <w:szCs w:val="28"/>
          <w:lang w:eastAsia="ru-RU"/>
        </w:rPr>
        <w:t>Управление по ЖКХ и благоустройству администрации г. Свободного- в части предоставления сведений о предоставлении жилого помещения, сведений из договоров социального найма, предоставления сведений о соответствии жилых помещений заявителя техническим правилам и нормам</w:t>
      </w:r>
      <w:r w:rsidRPr="005E410B">
        <w:rPr>
          <w:rFonts w:ascii="Times New Roman" w:eastAsia="Times New Roman" w:hAnsi="Times New Roman" w:cs="Times New Roman"/>
          <w:color w:val="000000"/>
          <w:sz w:val="28"/>
          <w:szCs w:val="28"/>
          <w:lang w:eastAsia="ru-RU"/>
        </w:rPr>
        <w:t>;</w:t>
      </w:r>
    </w:p>
    <w:p w14:paraId="01466D93" w14:textId="077FCBC1" w:rsidR="00A93380" w:rsidRPr="005E410B" w:rsidRDefault="00A93380"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-Жилищно-эксплуатационные организации- в части предоставления копии финансового лицевого счета с места жительства;</w:t>
      </w:r>
    </w:p>
    <w:p w14:paraId="0B772473" w14:textId="2DBAF5BB"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 </w:t>
      </w:r>
      <w:r w:rsidR="00A93380" w:rsidRPr="005E410B">
        <w:rPr>
          <w:rFonts w:ascii="Times New Roman" w:eastAsia="Times New Roman" w:hAnsi="Times New Roman" w:cs="Times New Roman"/>
          <w:color w:val="000000"/>
          <w:sz w:val="28"/>
          <w:szCs w:val="28"/>
          <w:lang w:eastAsia="ru-RU"/>
        </w:rPr>
        <w:t>Отделение Сбербанка</w:t>
      </w:r>
      <w:r w:rsidRPr="005E410B">
        <w:rPr>
          <w:rFonts w:ascii="Times New Roman" w:eastAsia="Times New Roman" w:hAnsi="Times New Roman" w:cs="Times New Roman"/>
          <w:color w:val="000000"/>
          <w:sz w:val="28"/>
          <w:szCs w:val="28"/>
          <w:lang w:eastAsia="ru-RU"/>
        </w:rPr>
        <w:t xml:space="preserve"> России</w:t>
      </w:r>
      <w:r w:rsidR="00A93380" w:rsidRPr="005E410B">
        <w:rPr>
          <w:rFonts w:ascii="Times New Roman" w:eastAsia="Times New Roman" w:hAnsi="Times New Roman" w:cs="Times New Roman"/>
          <w:color w:val="000000"/>
          <w:sz w:val="28"/>
          <w:szCs w:val="28"/>
          <w:lang w:eastAsia="ru-RU"/>
        </w:rPr>
        <w:t xml:space="preserve">- в части предоставления информации о номинальных счетах </w:t>
      </w:r>
      <w:r w:rsidR="00360E4F" w:rsidRPr="005E410B">
        <w:rPr>
          <w:rFonts w:ascii="Times New Roman" w:eastAsia="Times New Roman" w:hAnsi="Times New Roman" w:cs="Times New Roman"/>
          <w:color w:val="000000"/>
          <w:sz w:val="28"/>
          <w:szCs w:val="28"/>
          <w:lang w:eastAsia="ru-RU"/>
        </w:rPr>
        <w:t>подопечных;</w:t>
      </w:r>
    </w:p>
    <w:p w14:paraId="74BE0A4B" w14:textId="64E77C5A"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 xml:space="preserve">- Управление Федеральной службы государственной регистрации, кадастра и картографии </w:t>
      </w:r>
      <w:r w:rsidR="0042533F" w:rsidRPr="005E410B">
        <w:rPr>
          <w:rFonts w:ascii="Times New Roman" w:eastAsia="Times New Roman" w:hAnsi="Times New Roman" w:cs="Times New Roman"/>
          <w:color w:val="000000"/>
          <w:sz w:val="28"/>
          <w:szCs w:val="28"/>
          <w:shd w:val="clear" w:color="auto" w:fill="FFFFFF" w:themeFill="background1"/>
          <w:lang w:eastAsia="ru-RU"/>
        </w:rPr>
        <w:t>по Амурской области (Росреестр)</w:t>
      </w:r>
      <w:r w:rsidRPr="005E410B">
        <w:rPr>
          <w:rFonts w:ascii="Times New Roman" w:eastAsia="Times New Roman" w:hAnsi="Times New Roman" w:cs="Times New Roman"/>
          <w:color w:val="000000"/>
          <w:sz w:val="28"/>
          <w:szCs w:val="28"/>
          <w:shd w:val="clear" w:color="auto" w:fill="FFFFFF" w:themeFill="background1"/>
          <w:lang w:eastAsia="ru-RU"/>
        </w:rPr>
        <w:t xml:space="preserve"> -</w:t>
      </w:r>
      <w:r w:rsidRPr="005E410B">
        <w:rPr>
          <w:rFonts w:ascii="Times New Roman" w:eastAsia="Times New Roman" w:hAnsi="Times New Roman" w:cs="Times New Roman"/>
          <w:color w:val="000000"/>
          <w:sz w:val="28"/>
          <w:szCs w:val="28"/>
          <w:lang w:eastAsia="ru-RU"/>
        </w:rPr>
        <w:t xml:space="preserve"> в части получения сведений </w:t>
      </w:r>
      <w:r w:rsidR="00360E4F" w:rsidRPr="005E410B">
        <w:rPr>
          <w:rFonts w:ascii="Times New Roman" w:eastAsia="Times New Roman" w:hAnsi="Times New Roman" w:cs="Times New Roman"/>
          <w:color w:val="000000"/>
          <w:sz w:val="28"/>
          <w:szCs w:val="28"/>
          <w:lang w:eastAsia="ru-RU"/>
        </w:rPr>
        <w:t>о правах</w:t>
      </w:r>
      <w:r w:rsidR="00A93380" w:rsidRPr="005E410B">
        <w:rPr>
          <w:rFonts w:ascii="Times New Roman" w:eastAsia="Times New Roman" w:hAnsi="Times New Roman" w:cs="Times New Roman"/>
          <w:color w:val="000000"/>
          <w:sz w:val="28"/>
          <w:szCs w:val="28"/>
          <w:lang w:eastAsia="ru-RU"/>
        </w:rPr>
        <w:t xml:space="preserve"> </w:t>
      </w:r>
      <w:r w:rsidRPr="005E410B">
        <w:rPr>
          <w:rFonts w:ascii="Times New Roman" w:eastAsia="Times New Roman" w:hAnsi="Times New Roman" w:cs="Times New Roman"/>
          <w:color w:val="000000"/>
          <w:sz w:val="28"/>
          <w:szCs w:val="28"/>
          <w:lang w:eastAsia="ru-RU"/>
        </w:rPr>
        <w:t>собственности подопечного</w:t>
      </w:r>
      <w:r w:rsidR="00A93380" w:rsidRPr="005E410B">
        <w:rPr>
          <w:rFonts w:ascii="Times New Roman" w:eastAsia="Times New Roman" w:hAnsi="Times New Roman" w:cs="Times New Roman"/>
          <w:color w:val="000000"/>
          <w:sz w:val="28"/>
          <w:szCs w:val="28"/>
          <w:lang w:eastAsia="ru-RU"/>
        </w:rPr>
        <w:t xml:space="preserve"> на жилое помещение</w:t>
      </w:r>
      <w:r w:rsidRPr="005E410B">
        <w:rPr>
          <w:rFonts w:ascii="Times New Roman" w:eastAsia="Times New Roman" w:hAnsi="Times New Roman" w:cs="Times New Roman"/>
          <w:color w:val="000000"/>
          <w:sz w:val="28"/>
          <w:szCs w:val="28"/>
          <w:lang w:eastAsia="ru-RU"/>
        </w:rPr>
        <w:t>;</w:t>
      </w:r>
    </w:p>
    <w:p w14:paraId="399DDA21" w14:textId="1F9A66A8" w:rsidR="008D1EA3" w:rsidRPr="005E410B" w:rsidRDefault="008D1EA3" w:rsidP="00A14D29">
      <w:pPr>
        <w:pStyle w:val="ConsPlusNormal"/>
        <w:widowControl/>
        <w:shd w:val="clear" w:color="auto" w:fill="FFFFFF" w:themeFill="background1"/>
        <w:spacing w:line="276" w:lineRule="auto"/>
        <w:ind w:firstLine="709"/>
        <w:jc w:val="both"/>
        <w:rPr>
          <w:rFonts w:ascii="Times New Roman" w:hAnsi="Times New Roman"/>
          <w:sz w:val="28"/>
          <w:szCs w:val="28"/>
        </w:rPr>
      </w:pPr>
      <w:r w:rsidRPr="005E410B">
        <w:rPr>
          <w:rFonts w:ascii="Times New Roman" w:eastAsia="Times New Roman" w:hAnsi="Times New Roman"/>
          <w:color w:val="000000"/>
          <w:sz w:val="28"/>
          <w:szCs w:val="28"/>
        </w:rPr>
        <w:t>-</w:t>
      </w:r>
      <w:r w:rsidRPr="005E410B">
        <w:rPr>
          <w:sz w:val="24"/>
          <w:szCs w:val="24"/>
        </w:rPr>
        <w:t xml:space="preserve"> </w:t>
      </w:r>
      <w:r w:rsidR="00A93380" w:rsidRPr="005E410B">
        <w:rPr>
          <w:rFonts w:ascii="Times New Roman" w:hAnsi="Times New Roman"/>
          <w:sz w:val="28"/>
          <w:szCs w:val="28"/>
        </w:rPr>
        <w:t>Информационный Центр Управления МВД России по Амурской области- в части предоставления сведений о наличии(отсутствии) судимости у заявителя;</w:t>
      </w:r>
    </w:p>
    <w:p w14:paraId="01610C55" w14:textId="1E17BB14" w:rsidR="00360E4F" w:rsidRPr="005E410B" w:rsidRDefault="00360E4F" w:rsidP="00A14D29">
      <w:pPr>
        <w:pStyle w:val="ConsPlusNormal"/>
        <w:widowContro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-Территориальное отделение Амурского ФГУП «Ростехинвернтаризация- Федеральное БТИ»- в части предоставления сведений о правах собственности на жилое помещение, незарегистрированных в Едином государственном реестре прав на недвижимое имущество и сделок с ним;</w:t>
      </w:r>
    </w:p>
    <w:p w14:paraId="77C5F9A1"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 судебны</w:t>
      </w:r>
      <w:r w:rsidR="00755300" w:rsidRPr="005E410B">
        <w:rPr>
          <w:rFonts w:ascii="Times New Roman" w:eastAsia="Times New Roman" w:hAnsi="Times New Roman" w:cs="Times New Roman"/>
          <w:color w:val="000000"/>
          <w:sz w:val="28"/>
          <w:szCs w:val="28"/>
          <w:lang w:eastAsia="ru-RU"/>
        </w:rPr>
        <w:t>е</w:t>
      </w:r>
      <w:r w:rsidRPr="005E410B">
        <w:rPr>
          <w:rFonts w:ascii="Times New Roman" w:eastAsia="Times New Roman" w:hAnsi="Times New Roman" w:cs="Times New Roman"/>
          <w:color w:val="000000"/>
          <w:sz w:val="28"/>
          <w:szCs w:val="28"/>
          <w:lang w:eastAsia="ru-RU"/>
        </w:rPr>
        <w:t xml:space="preserve"> орган</w:t>
      </w:r>
      <w:r w:rsidR="00755300" w:rsidRPr="005E410B">
        <w:rPr>
          <w:rFonts w:ascii="Times New Roman" w:eastAsia="Times New Roman" w:hAnsi="Times New Roman" w:cs="Times New Roman"/>
          <w:color w:val="000000"/>
          <w:sz w:val="28"/>
          <w:szCs w:val="28"/>
          <w:lang w:eastAsia="ru-RU"/>
        </w:rPr>
        <w:t>ы</w:t>
      </w:r>
      <w:r w:rsidRPr="005E410B">
        <w:rPr>
          <w:rFonts w:ascii="Times New Roman" w:eastAsia="Times New Roman" w:hAnsi="Times New Roman" w:cs="Times New Roman"/>
          <w:color w:val="000000"/>
          <w:sz w:val="28"/>
          <w:szCs w:val="28"/>
          <w:lang w:eastAsia="ru-RU"/>
        </w:rPr>
        <w:t>;</w:t>
      </w:r>
    </w:p>
    <w:p w14:paraId="010686EF"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 правоохранительны</w:t>
      </w:r>
      <w:r w:rsidR="00755300" w:rsidRPr="005E410B">
        <w:rPr>
          <w:rFonts w:ascii="Times New Roman" w:eastAsia="Times New Roman" w:hAnsi="Times New Roman" w:cs="Times New Roman"/>
          <w:color w:val="000000"/>
          <w:sz w:val="28"/>
          <w:szCs w:val="28"/>
          <w:lang w:eastAsia="ru-RU"/>
        </w:rPr>
        <w:t>е</w:t>
      </w:r>
      <w:r w:rsidRPr="005E410B">
        <w:rPr>
          <w:rFonts w:ascii="Times New Roman" w:eastAsia="Times New Roman" w:hAnsi="Times New Roman" w:cs="Times New Roman"/>
          <w:color w:val="000000"/>
          <w:sz w:val="28"/>
          <w:szCs w:val="28"/>
          <w:lang w:eastAsia="ru-RU"/>
        </w:rPr>
        <w:t xml:space="preserve"> орган</w:t>
      </w:r>
      <w:r w:rsidR="00755300" w:rsidRPr="005E410B">
        <w:rPr>
          <w:rFonts w:ascii="Times New Roman" w:eastAsia="Times New Roman" w:hAnsi="Times New Roman" w:cs="Times New Roman"/>
          <w:color w:val="000000"/>
          <w:sz w:val="28"/>
          <w:szCs w:val="28"/>
          <w:lang w:eastAsia="ru-RU"/>
        </w:rPr>
        <w:t>ы</w:t>
      </w:r>
      <w:r w:rsidRPr="005E410B">
        <w:rPr>
          <w:rFonts w:ascii="Times New Roman" w:eastAsia="Times New Roman" w:hAnsi="Times New Roman" w:cs="Times New Roman"/>
          <w:color w:val="000000"/>
          <w:sz w:val="28"/>
          <w:szCs w:val="28"/>
          <w:lang w:eastAsia="ru-RU"/>
        </w:rPr>
        <w:t>;</w:t>
      </w:r>
    </w:p>
    <w:p w14:paraId="72733299" w14:textId="34BC4A2A" w:rsidR="001165FF"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 средства массовой информации.</w:t>
      </w:r>
    </w:p>
    <w:p w14:paraId="3675F484" w14:textId="77777777" w:rsidR="005E410B" w:rsidRPr="005E410B" w:rsidRDefault="005E410B"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p>
    <w:p w14:paraId="48690521" w14:textId="48FEBE90" w:rsidR="001165FF" w:rsidRDefault="001165FF" w:rsidP="00193B9B">
      <w:pPr>
        <w:shd w:val="clear" w:color="auto" w:fill="FFFFFF" w:themeFill="background1"/>
        <w:spacing w:after="0" w:line="240" w:lineRule="auto"/>
        <w:ind w:firstLine="709"/>
        <w:jc w:val="center"/>
        <w:rPr>
          <w:rFonts w:ascii="Times New Roman" w:eastAsia="Times New Roman" w:hAnsi="Times New Roman" w:cs="Times New Roman"/>
          <w:color w:val="000000"/>
          <w:sz w:val="28"/>
          <w:szCs w:val="28"/>
          <w:lang w:eastAsia="ru-RU"/>
        </w:rPr>
      </w:pPr>
      <w:bookmarkStart w:id="7" w:name="sub_24"/>
      <w:bookmarkEnd w:id="6"/>
      <w:r w:rsidRPr="005E410B">
        <w:rPr>
          <w:rFonts w:ascii="Times New Roman" w:eastAsia="Times New Roman" w:hAnsi="Times New Roman" w:cs="Times New Roman"/>
          <w:color w:val="000000"/>
          <w:sz w:val="28"/>
          <w:szCs w:val="28"/>
          <w:lang w:eastAsia="ru-RU"/>
        </w:rPr>
        <w:t>Результат предоставления муниципальной услуги</w:t>
      </w:r>
    </w:p>
    <w:p w14:paraId="6FE163BD" w14:textId="77777777" w:rsidR="005E410B" w:rsidRPr="005E410B" w:rsidRDefault="005E410B" w:rsidP="00193B9B">
      <w:pPr>
        <w:shd w:val="clear" w:color="auto" w:fill="FFFFFF" w:themeFill="background1"/>
        <w:spacing w:after="0" w:line="240" w:lineRule="auto"/>
        <w:ind w:firstLine="709"/>
        <w:jc w:val="center"/>
        <w:rPr>
          <w:rFonts w:ascii="Times New Roman" w:eastAsia="Times New Roman" w:hAnsi="Times New Roman" w:cs="Times New Roman"/>
          <w:color w:val="000000"/>
          <w:sz w:val="28"/>
          <w:szCs w:val="28"/>
          <w:lang w:eastAsia="ru-RU"/>
        </w:rPr>
      </w:pPr>
    </w:p>
    <w:p w14:paraId="7FF6976E"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2.4 Конечным результатом предоставления муниципальной услуги является:</w:t>
      </w:r>
    </w:p>
    <w:bookmarkEnd w:id="7"/>
    <w:p w14:paraId="321C4C00"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 установление опеки (попечительства) над гражданами, признанными судом недееспособными или ограниченными в дееспособности;</w:t>
      </w:r>
    </w:p>
    <w:p w14:paraId="029C6B5A"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 назначение гражданам, признанных судом недееспособными или ограниченными в дееспособности, опекуно</w:t>
      </w:r>
      <w:r w:rsidR="008D1EA3" w:rsidRPr="005E410B">
        <w:rPr>
          <w:rFonts w:ascii="Times New Roman" w:eastAsia="Times New Roman" w:hAnsi="Times New Roman" w:cs="Times New Roman"/>
          <w:color w:val="000000"/>
          <w:sz w:val="28"/>
          <w:szCs w:val="28"/>
          <w:lang w:eastAsia="ru-RU"/>
        </w:rPr>
        <w:t>в</w:t>
      </w:r>
      <w:r w:rsidRPr="005E410B">
        <w:rPr>
          <w:rFonts w:ascii="Times New Roman" w:eastAsia="Times New Roman" w:hAnsi="Times New Roman" w:cs="Times New Roman"/>
          <w:color w:val="000000"/>
          <w:sz w:val="28"/>
          <w:szCs w:val="28"/>
          <w:lang w:eastAsia="ru-RU"/>
        </w:rPr>
        <w:t xml:space="preserve"> (попечителей);</w:t>
      </w:r>
    </w:p>
    <w:p w14:paraId="45CF1CE2"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 обеспечение осуществления опеки (попечительства) над гражданами, признанными судом недееспособными или ограниченными в дееспособности;</w:t>
      </w:r>
    </w:p>
    <w:p w14:paraId="3593E4FE"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 прекращение опеки (попечительства) над гражданами, признанными судом недееспособными или ограниченными в дееспособности;</w:t>
      </w:r>
    </w:p>
    <w:p w14:paraId="05C4BB6B" w14:textId="77777777" w:rsidR="001165FF" w:rsidRPr="005E410B" w:rsidRDefault="001165FF" w:rsidP="00193B9B">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p>
    <w:p w14:paraId="6756B4DC" w14:textId="77777777" w:rsidR="001165FF" w:rsidRPr="005E410B" w:rsidRDefault="001165FF" w:rsidP="00CA2AC7">
      <w:pPr>
        <w:spacing w:after="0" w:line="240" w:lineRule="auto"/>
        <w:ind w:firstLine="709"/>
        <w:jc w:val="center"/>
        <w:rPr>
          <w:rFonts w:ascii="Times New Roman" w:eastAsia="Times New Roman" w:hAnsi="Times New Roman" w:cs="Times New Roman"/>
          <w:color w:val="000000"/>
          <w:sz w:val="28"/>
          <w:szCs w:val="28"/>
          <w:lang w:eastAsia="ru-RU"/>
        </w:rPr>
      </w:pPr>
      <w:bookmarkStart w:id="8" w:name="sub_25"/>
      <w:r w:rsidRPr="005E410B">
        <w:rPr>
          <w:rFonts w:ascii="Times New Roman" w:eastAsia="Times New Roman" w:hAnsi="Times New Roman" w:cs="Times New Roman"/>
          <w:color w:val="000000"/>
          <w:sz w:val="28"/>
          <w:szCs w:val="28"/>
          <w:lang w:eastAsia="ru-RU"/>
        </w:rPr>
        <w:t>Срок предоставления муниципальной услуги</w:t>
      </w:r>
    </w:p>
    <w:p w14:paraId="04655695" w14:textId="77777777" w:rsidR="001165FF" w:rsidRPr="005E410B" w:rsidRDefault="001165FF" w:rsidP="00CA2AC7">
      <w:pPr>
        <w:spacing w:after="0" w:line="240" w:lineRule="auto"/>
        <w:ind w:firstLine="709"/>
        <w:jc w:val="both"/>
        <w:rPr>
          <w:rFonts w:ascii="Times New Roman" w:eastAsia="Times New Roman" w:hAnsi="Times New Roman" w:cs="Times New Roman"/>
          <w:color w:val="000000"/>
          <w:sz w:val="28"/>
          <w:szCs w:val="28"/>
          <w:lang w:eastAsia="ru-RU"/>
        </w:rPr>
      </w:pPr>
    </w:p>
    <w:p w14:paraId="3EB752DE" w14:textId="729889B3" w:rsidR="00CA2AC7" w:rsidRPr="005E410B" w:rsidRDefault="001165FF" w:rsidP="00A14D29">
      <w:pPr>
        <w:pStyle w:val="formattext"/>
        <w:shd w:val="clear" w:color="auto" w:fill="FFFFFF"/>
        <w:spacing w:before="0" w:beforeAutospacing="0" w:after="0" w:afterAutospacing="0" w:line="276" w:lineRule="auto"/>
        <w:ind w:firstLine="480"/>
        <w:jc w:val="both"/>
        <w:textAlignment w:val="baseline"/>
        <w:rPr>
          <w:sz w:val="28"/>
          <w:szCs w:val="28"/>
        </w:rPr>
      </w:pPr>
      <w:r w:rsidRPr="005E410B">
        <w:rPr>
          <w:color w:val="000000"/>
          <w:sz w:val="28"/>
          <w:szCs w:val="28"/>
        </w:rPr>
        <w:t>2.5 </w:t>
      </w:r>
      <w:bookmarkEnd w:id="8"/>
      <w:r w:rsidR="00CA2AC7" w:rsidRPr="005E410B">
        <w:rPr>
          <w:sz w:val="28"/>
          <w:szCs w:val="28"/>
        </w:rPr>
        <w:t xml:space="preserve">Принятие решения о предоставлении государственной услуги по установлению опеки, попечительства осуществляется в течение </w:t>
      </w:r>
      <w:r w:rsidR="00246344" w:rsidRPr="005E410B">
        <w:rPr>
          <w:sz w:val="28"/>
          <w:szCs w:val="28"/>
        </w:rPr>
        <w:t>1</w:t>
      </w:r>
      <w:r w:rsidR="00CA2AC7" w:rsidRPr="005E410B">
        <w:rPr>
          <w:sz w:val="28"/>
          <w:szCs w:val="28"/>
        </w:rPr>
        <w:t xml:space="preserve">5 </w:t>
      </w:r>
      <w:r w:rsidR="00E363A9" w:rsidRPr="005E410B">
        <w:rPr>
          <w:sz w:val="28"/>
          <w:szCs w:val="28"/>
        </w:rPr>
        <w:t xml:space="preserve">календарных </w:t>
      </w:r>
      <w:r w:rsidR="00CA2AC7" w:rsidRPr="005E410B">
        <w:rPr>
          <w:sz w:val="28"/>
          <w:szCs w:val="28"/>
        </w:rPr>
        <w:lastRenderedPageBreak/>
        <w:t>дней со дня регистрации заявления и документов, необходимых для предоставления государственной услуги.</w:t>
      </w:r>
    </w:p>
    <w:p w14:paraId="19F2E618" w14:textId="77777777" w:rsidR="00CA2AC7" w:rsidRPr="005E410B" w:rsidRDefault="00CA2AC7" w:rsidP="00A14D29">
      <w:pPr>
        <w:pStyle w:val="formattext"/>
        <w:shd w:val="clear" w:color="auto" w:fill="FFFFFF"/>
        <w:spacing w:before="0" w:beforeAutospacing="0" w:after="0" w:afterAutospacing="0" w:line="276" w:lineRule="auto"/>
        <w:ind w:firstLine="480"/>
        <w:jc w:val="both"/>
        <w:textAlignment w:val="baseline"/>
        <w:rPr>
          <w:sz w:val="28"/>
          <w:szCs w:val="28"/>
        </w:rPr>
      </w:pPr>
      <w:r w:rsidRPr="005E410B">
        <w:rPr>
          <w:sz w:val="28"/>
          <w:szCs w:val="28"/>
        </w:rPr>
        <w:t xml:space="preserve"> Принятие решения о предоставлении государственной услуги по установлению предварительной опеки и попечительства осуществляется в течение 10 </w:t>
      </w:r>
      <w:r w:rsidR="00E363A9" w:rsidRPr="005E410B">
        <w:rPr>
          <w:sz w:val="28"/>
          <w:szCs w:val="28"/>
        </w:rPr>
        <w:t xml:space="preserve">календарных </w:t>
      </w:r>
      <w:r w:rsidRPr="005E410B">
        <w:rPr>
          <w:sz w:val="28"/>
          <w:szCs w:val="28"/>
        </w:rPr>
        <w:t>дней со дня регистрации заявления и документов, необходимых для предоставления государственной услуги.</w:t>
      </w:r>
    </w:p>
    <w:p w14:paraId="1671D939" w14:textId="77777777" w:rsidR="00CA2AC7" w:rsidRPr="005E410B" w:rsidRDefault="00CA2AC7" w:rsidP="00A14D29">
      <w:pPr>
        <w:pStyle w:val="formattext"/>
        <w:shd w:val="clear" w:color="auto" w:fill="FFFFFF"/>
        <w:spacing w:before="0" w:beforeAutospacing="0" w:after="0" w:afterAutospacing="0" w:line="276" w:lineRule="auto"/>
        <w:ind w:firstLine="480"/>
        <w:jc w:val="both"/>
        <w:textAlignment w:val="baseline"/>
        <w:rPr>
          <w:rFonts w:ascii="Arial" w:hAnsi="Arial" w:cs="Arial"/>
          <w:color w:val="444444"/>
        </w:rPr>
      </w:pPr>
      <w:r w:rsidRPr="005E410B">
        <w:rPr>
          <w:sz w:val="28"/>
          <w:szCs w:val="28"/>
        </w:rPr>
        <w:t xml:space="preserve">Принятие решения о предоставлении государственной услуги по освобождению опекуна или попечителя от исполнения возложенных на них обязанностей либо об отстранении от исполнения возложенных обязанностей осуществляется в течение 5 </w:t>
      </w:r>
      <w:r w:rsidR="00E363A9" w:rsidRPr="005E410B">
        <w:rPr>
          <w:sz w:val="28"/>
          <w:szCs w:val="28"/>
        </w:rPr>
        <w:t xml:space="preserve">календарных </w:t>
      </w:r>
      <w:r w:rsidRPr="005E410B">
        <w:rPr>
          <w:sz w:val="28"/>
          <w:szCs w:val="28"/>
        </w:rPr>
        <w:t>дней со дня регистрации заявления и документов, необходимых для предоставления государственной услуги.</w:t>
      </w:r>
    </w:p>
    <w:p w14:paraId="28A72385" w14:textId="77777777" w:rsidR="001165FF" w:rsidRPr="005E410B" w:rsidRDefault="001165FF" w:rsidP="00CA2AC7">
      <w:pPr>
        <w:spacing w:after="0" w:line="240" w:lineRule="auto"/>
        <w:ind w:firstLine="709"/>
        <w:jc w:val="both"/>
        <w:rPr>
          <w:rFonts w:ascii="Times New Roman" w:eastAsia="Times New Roman" w:hAnsi="Times New Roman" w:cs="Times New Roman"/>
          <w:color w:val="000000"/>
          <w:sz w:val="28"/>
          <w:szCs w:val="28"/>
          <w:lang w:eastAsia="ru-RU"/>
        </w:rPr>
      </w:pPr>
    </w:p>
    <w:p w14:paraId="2F0A678E" w14:textId="77777777" w:rsidR="001165FF" w:rsidRPr="005E410B" w:rsidRDefault="001165FF" w:rsidP="00193B9B">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bookmarkStart w:id="9" w:name="sub_26"/>
      <w:r w:rsidRPr="005E410B">
        <w:rPr>
          <w:rFonts w:ascii="Times New Roman" w:eastAsia="Times New Roman" w:hAnsi="Times New Roman" w:cs="Times New Roman"/>
          <w:color w:val="000000"/>
          <w:sz w:val="28"/>
          <w:szCs w:val="28"/>
          <w:lang w:eastAsia="ru-RU"/>
        </w:rPr>
        <w:t>Правовые основания для предоставления муниципальной услуги</w:t>
      </w:r>
    </w:p>
    <w:p w14:paraId="3D337BF1" w14:textId="77777777" w:rsidR="001165FF" w:rsidRPr="005E410B" w:rsidRDefault="001165FF" w:rsidP="00193B9B">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p>
    <w:p w14:paraId="7B269FB8"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2.6 Предоставление муниципальной услуги осуществляется в соответствии со следующими нормативными актами:</w:t>
      </w:r>
    </w:p>
    <w:bookmarkEnd w:id="9"/>
    <w:p w14:paraId="13CA4783"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2.6.1 </w:t>
      </w:r>
      <w:hyperlink r:id="rId9" w:history="1">
        <w:r w:rsidRPr="005E410B">
          <w:rPr>
            <w:rFonts w:ascii="Times New Roman" w:eastAsia="Times New Roman" w:hAnsi="Times New Roman" w:cs="Times New Roman"/>
            <w:color w:val="000000"/>
            <w:sz w:val="28"/>
            <w:szCs w:val="28"/>
            <w:lang w:eastAsia="ru-RU"/>
          </w:rPr>
          <w:t>Гражданским кодексом</w:t>
        </w:r>
      </w:hyperlink>
      <w:r w:rsidRPr="005E410B">
        <w:rPr>
          <w:rFonts w:ascii="Times New Roman" w:eastAsia="Times New Roman" w:hAnsi="Times New Roman" w:cs="Times New Roman"/>
          <w:color w:val="000000"/>
          <w:sz w:val="28"/>
          <w:szCs w:val="28"/>
          <w:lang w:eastAsia="ru-RU"/>
        </w:rPr>
        <w:t xml:space="preserve"> Российской Федерации;</w:t>
      </w:r>
    </w:p>
    <w:p w14:paraId="52263532"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2.6.2 </w:t>
      </w:r>
      <w:hyperlink r:id="rId10" w:history="1">
        <w:r w:rsidRPr="005E410B">
          <w:rPr>
            <w:rFonts w:ascii="Times New Roman" w:eastAsia="Times New Roman" w:hAnsi="Times New Roman" w:cs="Times New Roman"/>
            <w:color w:val="000000"/>
            <w:sz w:val="28"/>
            <w:szCs w:val="28"/>
            <w:lang w:eastAsia="ru-RU"/>
          </w:rPr>
          <w:t>Гражданским процессуальным кодексом</w:t>
        </w:r>
      </w:hyperlink>
      <w:r w:rsidRPr="005E410B">
        <w:rPr>
          <w:rFonts w:ascii="Times New Roman" w:eastAsia="Times New Roman" w:hAnsi="Times New Roman" w:cs="Times New Roman"/>
          <w:color w:val="000000"/>
          <w:sz w:val="28"/>
          <w:szCs w:val="28"/>
          <w:lang w:eastAsia="ru-RU"/>
        </w:rPr>
        <w:t xml:space="preserve"> Российской Федерации;</w:t>
      </w:r>
    </w:p>
    <w:p w14:paraId="1ED39961"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2.6.3 </w:t>
      </w:r>
      <w:hyperlink r:id="rId11" w:history="1">
        <w:r w:rsidRPr="005E410B">
          <w:rPr>
            <w:rFonts w:ascii="Times New Roman" w:eastAsia="Times New Roman" w:hAnsi="Times New Roman" w:cs="Times New Roman"/>
            <w:color w:val="000000"/>
            <w:sz w:val="28"/>
            <w:szCs w:val="28"/>
            <w:lang w:eastAsia="ru-RU"/>
          </w:rPr>
          <w:t>Налоговым кодексом</w:t>
        </w:r>
      </w:hyperlink>
      <w:r w:rsidRPr="005E410B">
        <w:rPr>
          <w:rFonts w:ascii="Times New Roman" w:eastAsia="Times New Roman" w:hAnsi="Times New Roman" w:cs="Times New Roman"/>
          <w:color w:val="000000"/>
          <w:sz w:val="28"/>
          <w:szCs w:val="28"/>
          <w:lang w:eastAsia="ru-RU"/>
        </w:rPr>
        <w:t xml:space="preserve"> Российской Федерации;</w:t>
      </w:r>
    </w:p>
    <w:p w14:paraId="36AFEC64"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2.6.4 </w:t>
      </w:r>
      <w:hyperlink r:id="rId12" w:history="1">
        <w:r w:rsidRPr="005E410B">
          <w:rPr>
            <w:rFonts w:ascii="Times New Roman" w:eastAsia="Times New Roman" w:hAnsi="Times New Roman" w:cs="Times New Roman"/>
            <w:color w:val="000000"/>
            <w:sz w:val="28"/>
            <w:szCs w:val="28"/>
            <w:lang w:eastAsia="ru-RU"/>
          </w:rPr>
          <w:t>Федеральным Законом</w:t>
        </w:r>
      </w:hyperlink>
      <w:r w:rsidRPr="005E410B">
        <w:rPr>
          <w:rFonts w:ascii="Times New Roman" w:eastAsia="Times New Roman" w:hAnsi="Times New Roman" w:cs="Times New Roman"/>
          <w:color w:val="000000"/>
          <w:sz w:val="28"/>
          <w:szCs w:val="28"/>
          <w:lang w:eastAsia="ru-RU"/>
        </w:rPr>
        <w:t xml:space="preserve"> РФ от 24.04.2008 N 48-ФЗ «Об опеке и попечительстве»;</w:t>
      </w:r>
    </w:p>
    <w:p w14:paraId="160C7D1D"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2.6.5 </w:t>
      </w:r>
      <w:hyperlink r:id="rId13" w:history="1">
        <w:r w:rsidRPr="005E410B">
          <w:rPr>
            <w:rFonts w:ascii="Times New Roman" w:eastAsia="Times New Roman" w:hAnsi="Times New Roman" w:cs="Times New Roman"/>
            <w:color w:val="000000"/>
            <w:sz w:val="28"/>
            <w:szCs w:val="28"/>
            <w:lang w:eastAsia="ru-RU"/>
          </w:rPr>
          <w:t>Федеральным Законом</w:t>
        </w:r>
      </w:hyperlink>
      <w:r w:rsidR="00DD58D8" w:rsidRPr="005E410B">
        <w:rPr>
          <w:rFonts w:ascii="Times New Roman" w:eastAsia="Times New Roman" w:hAnsi="Times New Roman" w:cs="Times New Roman"/>
          <w:color w:val="000000"/>
          <w:sz w:val="28"/>
          <w:szCs w:val="28"/>
          <w:lang w:eastAsia="ru-RU"/>
        </w:rPr>
        <w:t xml:space="preserve"> РФ от 02.07.1992 N 3185-</w:t>
      </w:r>
      <w:r w:rsidR="00DD58D8" w:rsidRPr="005E410B">
        <w:rPr>
          <w:rFonts w:ascii="Times New Roman" w:eastAsia="Times New Roman" w:hAnsi="Times New Roman" w:cs="Times New Roman"/>
          <w:color w:val="0070C0"/>
          <w:sz w:val="28"/>
          <w:szCs w:val="28"/>
          <w:lang w:eastAsia="ru-RU"/>
        </w:rPr>
        <w:t>1</w:t>
      </w:r>
      <w:r w:rsidRPr="005E410B">
        <w:rPr>
          <w:rFonts w:ascii="Times New Roman" w:eastAsia="Times New Roman" w:hAnsi="Times New Roman" w:cs="Times New Roman"/>
          <w:color w:val="000000"/>
          <w:sz w:val="28"/>
          <w:szCs w:val="28"/>
          <w:lang w:eastAsia="ru-RU"/>
        </w:rPr>
        <w:t xml:space="preserve"> «О психиатрической помощи и гарантиях прав граждан при ее оказании»;</w:t>
      </w:r>
    </w:p>
    <w:p w14:paraId="782891A1"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2.6.6 </w:t>
      </w:r>
      <w:hyperlink r:id="rId14" w:history="1">
        <w:r w:rsidRPr="005E410B">
          <w:rPr>
            <w:rFonts w:ascii="Times New Roman" w:eastAsia="Times New Roman" w:hAnsi="Times New Roman" w:cs="Times New Roman"/>
            <w:color w:val="000000"/>
            <w:sz w:val="28"/>
            <w:szCs w:val="28"/>
            <w:lang w:eastAsia="ru-RU"/>
          </w:rPr>
          <w:t>Федеральным Законом</w:t>
        </w:r>
      </w:hyperlink>
      <w:r w:rsidRPr="005E410B">
        <w:rPr>
          <w:rFonts w:ascii="Times New Roman" w:eastAsia="Times New Roman" w:hAnsi="Times New Roman" w:cs="Times New Roman"/>
          <w:color w:val="000000"/>
          <w:sz w:val="28"/>
          <w:szCs w:val="28"/>
          <w:lang w:eastAsia="ru-RU"/>
        </w:rPr>
        <w:t xml:space="preserve"> РФ от 02.05.2006 N 59-ФЗ «О порядке рассмотрения обращений граждан Российской Федерации»;</w:t>
      </w:r>
    </w:p>
    <w:p w14:paraId="4767D45C"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2.6.7 </w:t>
      </w:r>
      <w:hyperlink r:id="rId15" w:history="1">
        <w:r w:rsidRPr="005E410B">
          <w:rPr>
            <w:rFonts w:ascii="Times New Roman" w:eastAsia="Times New Roman" w:hAnsi="Times New Roman" w:cs="Times New Roman"/>
            <w:color w:val="000000"/>
            <w:sz w:val="28"/>
            <w:szCs w:val="28"/>
            <w:lang w:eastAsia="ru-RU"/>
          </w:rPr>
          <w:t>Федеральным Законом</w:t>
        </w:r>
      </w:hyperlink>
      <w:r w:rsidRPr="005E410B">
        <w:rPr>
          <w:rFonts w:ascii="Times New Roman" w:eastAsia="Times New Roman" w:hAnsi="Times New Roman" w:cs="Times New Roman"/>
          <w:color w:val="000000"/>
          <w:sz w:val="28"/>
          <w:szCs w:val="28"/>
          <w:lang w:eastAsia="ru-RU"/>
        </w:rPr>
        <w:t xml:space="preserve"> РФ от 27.07.2006 N 152-ФЗ «О персональных данных»;</w:t>
      </w:r>
    </w:p>
    <w:p w14:paraId="754AA576" w14:textId="77777777" w:rsidR="00060E83"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2.6.8 </w:t>
      </w:r>
      <w:hyperlink r:id="rId16" w:history="1">
        <w:r w:rsidRPr="005E410B">
          <w:rPr>
            <w:rFonts w:ascii="Times New Roman" w:eastAsia="Times New Roman" w:hAnsi="Times New Roman" w:cs="Times New Roman"/>
            <w:color w:val="000000"/>
            <w:sz w:val="28"/>
            <w:szCs w:val="28"/>
            <w:lang w:eastAsia="ru-RU"/>
          </w:rPr>
          <w:t>Постановлением</w:t>
        </w:r>
      </w:hyperlink>
      <w:r w:rsidRPr="005E410B">
        <w:rPr>
          <w:rFonts w:ascii="Times New Roman" w:eastAsia="Times New Roman" w:hAnsi="Times New Roman" w:cs="Times New Roman"/>
          <w:color w:val="000000"/>
          <w:sz w:val="28"/>
          <w:szCs w:val="28"/>
          <w:lang w:eastAsia="ru-RU"/>
        </w:rPr>
        <w:t xml:space="preserve"> Правительства Российской Федерации от 17 ноября 2010 года N 927 «Об отдельных вопросах осуществления опеки и попечительства в отношении совершеннолетних недееспособных или не полностью дееспособных граждан»;</w:t>
      </w:r>
      <w:r w:rsidR="008B5F90" w:rsidRPr="005E410B">
        <w:rPr>
          <w:rFonts w:ascii="Times New Roman" w:eastAsia="Times New Roman" w:hAnsi="Times New Roman" w:cs="Times New Roman"/>
          <w:color w:val="000000"/>
          <w:sz w:val="28"/>
          <w:szCs w:val="28"/>
          <w:lang w:eastAsia="ru-RU"/>
        </w:rPr>
        <w:t xml:space="preserve"> </w:t>
      </w:r>
    </w:p>
    <w:p w14:paraId="4BBA8A1D"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color w:val="000000" w:themeColor="text1"/>
          <w:sz w:val="28"/>
          <w:szCs w:val="28"/>
          <w:lang w:eastAsia="ru-RU"/>
        </w:rPr>
        <w:t>2.6.9</w:t>
      </w:r>
      <w:r w:rsidRPr="005E410B">
        <w:rPr>
          <w:rFonts w:ascii="Times New Roman" w:eastAsia="Times New Roman" w:hAnsi="Times New Roman" w:cs="Times New Roman"/>
          <w:sz w:val="28"/>
          <w:szCs w:val="28"/>
          <w:lang w:eastAsia="ru-RU"/>
        </w:rPr>
        <w:t xml:space="preserve"> </w:t>
      </w:r>
      <w:r w:rsidR="00F67930" w:rsidRPr="005E410B">
        <w:rPr>
          <w:rFonts w:ascii="Times New Roman" w:hAnsi="Times New Roman" w:cs="Times New Roman"/>
          <w:sz w:val="28"/>
          <w:szCs w:val="28"/>
        </w:rPr>
        <w:t>Ф</w:t>
      </w:r>
      <w:r w:rsidR="00F67930" w:rsidRPr="005E410B">
        <w:rPr>
          <w:rFonts w:ascii="Times New Roman" w:hAnsi="Times New Roman" w:cs="Times New Roman"/>
          <w:spacing w:val="-1"/>
          <w:sz w:val="28"/>
          <w:szCs w:val="28"/>
        </w:rPr>
        <w:t xml:space="preserve">едеральным законом </w:t>
      </w:r>
      <w:r w:rsidR="000C476A" w:rsidRPr="005E410B">
        <w:rPr>
          <w:rFonts w:ascii="Times New Roman" w:hAnsi="Times New Roman" w:cs="Times New Roman"/>
          <w:spacing w:val="-1"/>
          <w:sz w:val="28"/>
          <w:szCs w:val="28"/>
        </w:rPr>
        <w:t>РФ</w:t>
      </w:r>
      <w:r w:rsidR="00F67930" w:rsidRPr="005E410B">
        <w:rPr>
          <w:rFonts w:ascii="Times New Roman" w:hAnsi="Times New Roman" w:cs="Times New Roman"/>
          <w:spacing w:val="-1"/>
          <w:sz w:val="28"/>
          <w:szCs w:val="28"/>
        </w:rPr>
        <w:t xml:space="preserve"> от 27.07.2010 № 210-ФЗ «О</w:t>
      </w:r>
      <w:r w:rsidR="00F67930" w:rsidRPr="005E410B">
        <w:rPr>
          <w:rFonts w:ascii="Times New Roman" w:hAnsi="Times New Roman" w:cs="Times New Roman"/>
          <w:sz w:val="28"/>
          <w:szCs w:val="28"/>
        </w:rPr>
        <w:t>б организации предоставления государственных и муниципальных услуг</w:t>
      </w:r>
      <w:r w:rsidR="0045733D" w:rsidRPr="005E410B">
        <w:rPr>
          <w:rFonts w:ascii="Times New Roman" w:hAnsi="Times New Roman" w:cs="Times New Roman"/>
          <w:sz w:val="28"/>
          <w:szCs w:val="28"/>
        </w:rPr>
        <w:t>»</w:t>
      </w:r>
      <w:r w:rsidR="00DD58D8" w:rsidRPr="005E410B">
        <w:rPr>
          <w:rFonts w:ascii="Times New Roman" w:hAnsi="Times New Roman" w:cs="Times New Roman"/>
          <w:sz w:val="28"/>
          <w:szCs w:val="28"/>
        </w:rPr>
        <w:t>;</w:t>
      </w:r>
    </w:p>
    <w:p w14:paraId="4E516A41"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2.6.10 Законом Амурской области от 25 марта 2008 г. № 10-ОЗ «Об организации и осуществлении деятельности по опеке и поп</w:t>
      </w:r>
      <w:r w:rsidR="00DD58D8" w:rsidRPr="005E410B">
        <w:rPr>
          <w:rFonts w:ascii="Times New Roman" w:eastAsia="Times New Roman" w:hAnsi="Times New Roman" w:cs="Times New Roman"/>
          <w:sz w:val="28"/>
          <w:szCs w:val="28"/>
          <w:lang w:eastAsia="ru-RU"/>
        </w:rPr>
        <w:t>ечительству в Амурской области»;</w:t>
      </w:r>
    </w:p>
    <w:p w14:paraId="246612C9" w14:textId="569211EF" w:rsidR="00DD58D8" w:rsidRPr="005E410B" w:rsidRDefault="00DD58D8"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2.6.11 Уставом </w:t>
      </w:r>
      <w:r w:rsidR="00397613" w:rsidRPr="005E410B">
        <w:rPr>
          <w:rFonts w:ascii="Times New Roman" w:eastAsia="Times New Roman" w:hAnsi="Times New Roman" w:cs="Times New Roman"/>
          <w:sz w:val="28"/>
          <w:szCs w:val="28"/>
          <w:lang w:eastAsia="ru-RU"/>
        </w:rPr>
        <w:t>города Свободного</w:t>
      </w:r>
      <w:r w:rsidRPr="005E410B">
        <w:rPr>
          <w:rFonts w:ascii="Times New Roman" w:eastAsia="Times New Roman" w:hAnsi="Times New Roman" w:cs="Times New Roman"/>
          <w:sz w:val="28"/>
          <w:szCs w:val="28"/>
          <w:lang w:eastAsia="ru-RU"/>
        </w:rPr>
        <w:t>;</w:t>
      </w:r>
    </w:p>
    <w:p w14:paraId="7AEB7452" w14:textId="1A8A4F41" w:rsidR="00DD58D8" w:rsidRDefault="00DD58D8"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2.6.12 Настоящим административным регламентом.</w:t>
      </w:r>
    </w:p>
    <w:p w14:paraId="470F1F72" w14:textId="529577E9" w:rsidR="00030269" w:rsidRDefault="00030269"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p>
    <w:p w14:paraId="4B260BEC" w14:textId="04341AAF" w:rsidR="00030269" w:rsidRDefault="00030269"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p>
    <w:p w14:paraId="5DF06E55" w14:textId="77777777" w:rsidR="00030269" w:rsidRPr="005E410B" w:rsidRDefault="00030269"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p>
    <w:p w14:paraId="35DA5CAF" w14:textId="77777777" w:rsidR="001165FF" w:rsidRPr="005E410B" w:rsidRDefault="001165FF" w:rsidP="00193B9B">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10" w:name="sub_27"/>
    </w:p>
    <w:p w14:paraId="152278D3" w14:textId="77777777" w:rsidR="001165FF" w:rsidRPr="005E410B" w:rsidRDefault="001165FF" w:rsidP="00A14D29">
      <w:pPr>
        <w:widowControl w:val="0"/>
        <w:shd w:val="clear" w:color="auto" w:fill="FFFFFF" w:themeFill="background1"/>
        <w:autoSpaceDE w:val="0"/>
        <w:autoSpaceDN w:val="0"/>
        <w:adjustRightInd w:val="0"/>
        <w:spacing w:after="0"/>
        <w:ind w:firstLine="709"/>
        <w:jc w:val="center"/>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lastRenderedPageBreak/>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услуг, необходимых и обязательных для предоставления муниципальной услуги, которые заявитель должен представить самостоятельно, способы их получения заявителями, в том числе в электронной форме, и порядок их представления</w:t>
      </w:r>
    </w:p>
    <w:p w14:paraId="6681E28F" w14:textId="77777777" w:rsidR="001165FF" w:rsidRPr="005E410B" w:rsidRDefault="001165FF" w:rsidP="00193B9B">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1FDD72B9"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color w:val="000000"/>
          <w:sz w:val="28"/>
          <w:szCs w:val="28"/>
          <w:lang w:eastAsia="ru-RU"/>
        </w:rPr>
        <w:t xml:space="preserve">2.7 </w:t>
      </w:r>
      <w:r w:rsidRPr="005E410B">
        <w:rPr>
          <w:rFonts w:ascii="Times New Roman" w:eastAsia="Calibri" w:hAnsi="Times New Roman" w:cs="Times New Roman"/>
          <w:sz w:val="28"/>
          <w:szCs w:val="28"/>
          <w:lang w:eastAsia="ru-RU"/>
        </w:rPr>
        <w:t>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представить самостоятельно, способы их получения заявителями, в том числе в электронной форме, и порядок их представления предусмотрены настоящим административным регламентом применительно к конкретной административной процедуре.</w:t>
      </w:r>
    </w:p>
    <w:p w14:paraId="0D86F6D5" w14:textId="77777777" w:rsidR="00054455" w:rsidRPr="005E410B" w:rsidRDefault="00054455"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Заявитель обязан предоставить:</w:t>
      </w:r>
    </w:p>
    <w:p w14:paraId="0DB7F1C5" w14:textId="287DE695" w:rsidR="00054455" w:rsidRPr="005E410B" w:rsidRDefault="00054455"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 xml:space="preserve">- заявление о назначении опекуном, поданное в форме документа на бумажном носителе либо в форме электронного документа в соответствии с требованиями </w:t>
      </w:r>
      <w:hyperlink r:id="rId17" w:history="1">
        <w:r w:rsidRPr="005E410B">
          <w:rPr>
            <w:rFonts w:ascii="Times New Roman" w:hAnsi="Times New Roman" w:cs="Times New Roman"/>
            <w:color w:val="0000FF"/>
            <w:sz w:val="28"/>
            <w:szCs w:val="28"/>
          </w:rPr>
          <w:t>пункта 1</w:t>
        </w:r>
      </w:hyperlink>
      <w:r w:rsidRPr="005E410B">
        <w:rPr>
          <w:rFonts w:ascii="Times New Roman" w:hAnsi="Times New Roman" w:cs="Times New Roman"/>
          <w:sz w:val="28"/>
          <w:szCs w:val="28"/>
        </w:rPr>
        <w:t xml:space="preserve"> постановления Правительства Российской Федерации от 7 июля </w:t>
      </w:r>
      <w:smartTag w:uri="urn:schemas-microsoft-com:office:smarttags" w:element="metricconverter">
        <w:smartTagPr>
          <w:attr w:name="ProductID" w:val="2011 г"/>
        </w:smartTagPr>
        <w:r w:rsidRPr="005E410B">
          <w:rPr>
            <w:rFonts w:ascii="Times New Roman" w:hAnsi="Times New Roman" w:cs="Times New Roman"/>
            <w:sz w:val="28"/>
            <w:szCs w:val="28"/>
          </w:rPr>
          <w:t>2011 г</w:t>
        </w:r>
      </w:smartTag>
      <w:r w:rsidRPr="005E410B">
        <w:rPr>
          <w:rFonts w:ascii="Times New Roman" w:hAnsi="Times New Roman" w:cs="Times New Roman"/>
          <w:sz w:val="28"/>
          <w:szCs w:val="28"/>
        </w:rPr>
        <w:t xml:space="preserve">.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документов"(Приложение </w:t>
      </w:r>
      <w:r w:rsidR="00A14D29" w:rsidRPr="005E410B">
        <w:rPr>
          <w:rFonts w:ascii="Times New Roman" w:hAnsi="Times New Roman" w:cs="Times New Roman"/>
          <w:sz w:val="28"/>
          <w:szCs w:val="28"/>
        </w:rPr>
        <w:t xml:space="preserve">№2 </w:t>
      </w:r>
      <w:r w:rsidRPr="005E410B">
        <w:rPr>
          <w:rFonts w:ascii="Times New Roman" w:hAnsi="Times New Roman" w:cs="Times New Roman"/>
          <w:sz w:val="28"/>
          <w:szCs w:val="28"/>
        </w:rPr>
        <w:t>);</w:t>
      </w:r>
    </w:p>
    <w:p w14:paraId="0103AE8F" w14:textId="620D53AD" w:rsidR="00EB0C6D" w:rsidRPr="005E410B" w:rsidRDefault="00EB0C6D"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 копия решения суда , о признании  недееспособным (ограниченным в дееспособности) гражданина, в отношении которого устанавливается опека (попечительство);</w:t>
      </w:r>
    </w:p>
    <w:p w14:paraId="64C2C25E" w14:textId="77777777" w:rsidR="00054455" w:rsidRPr="005E410B" w:rsidRDefault="00054455"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 справка с места работы с указанием должности и размера средней заработной платы за последние 12 месяцев, а для граждан, не состоящих в трудовых отношениях, - иной документ, подтверждающий доходы (для пенсионеров - копии пенсионного удостоверения);</w:t>
      </w:r>
    </w:p>
    <w:p w14:paraId="1EA78C02" w14:textId="5FDB285F" w:rsidR="00054455" w:rsidRPr="005E410B" w:rsidRDefault="00054455"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 xml:space="preserve">- медицинское заключение о состоянии здоровья по результатам освидетельствования гражданина, выразившего желание стать опекуном, выданное в </w:t>
      </w:r>
      <w:hyperlink r:id="rId18" w:history="1">
        <w:r w:rsidRPr="005E410B">
          <w:rPr>
            <w:rFonts w:ascii="Times New Roman" w:hAnsi="Times New Roman" w:cs="Times New Roman"/>
            <w:color w:val="0000FF"/>
            <w:sz w:val="28"/>
            <w:szCs w:val="28"/>
          </w:rPr>
          <w:t>порядке</w:t>
        </w:r>
      </w:hyperlink>
      <w:r w:rsidRPr="005E410B">
        <w:rPr>
          <w:rFonts w:ascii="Times New Roman" w:hAnsi="Times New Roman" w:cs="Times New Roman"/>
          <w:sz w:val="28"/>
          <w:szCs w:val="28"/>
        </w:rPr>
        <w:t xml:space="preserve">, </w:t>
      </w:r>
      <w:r w:rsidR="0045733D" w:rsidRPr="005E410B">
        <w:rPr>
          <w:rFonts w:ascii="Times New Roman" w:hAnsi="Times New Roman" w:cs="Times New Roman"/>
          <w:sz w:val="28"/>
          <w:szCs w:val="28"/>
        </w:rPr>
        <w:t>установленн</w:t>
      </w:r>
      <w:r w:rsidR="006523DA" w:rsidRPr="005E410B">
        <w:rPr>
          <w:rFonts w:ascii="Times New Roman" w:hAnsi="Times New Roman" w:cs="Times New Roman"/>
          <w:sz w:val="28"/>
          <w:szCs w:val="28"/>
        </w:rPr>
        <w:t>о</w:t>
      </w:r>
      <w:r w:rsidR="0045733D" w:rsidRPr="005E410B">
        <w:rPr>
          <w:rFonts w:ascii="Times New Roman" w:hAnsi="Times New Roman" w:cs="Times New Roman"/>
          <w:sz w:val="28"/>
          <w:szCs w:val="28"/>
        </w:rPr>
        <w:t>м</w:t>
      </w:r>
      <w:r w:rsidRPr="005E410B">
        <w:rPr>
          <w:rFonts w:ascii="Times New Roman" w:hAnsi="Times New Roman" w:cs="Times New Roman"/>
          <w:sz w:val="28"/>
          <w:szCs w:val="28"/>
        </w:rPr>
        <w:t xml:space="preserve"> Министерством здравоохранения Российской Федерации;</w:t>
      </w:r>
    </w:p>
    <w:p w14:paraId="75A89F2C" w14:textId="24B7567E" w:rsidR="00EB0C6D" w:rsidRPr="005E410B" w:rsidRDefault="00EB0C6D"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 справка об отсутствии у гражданина, выразившего желание стать опекуном, судимости за умышленное преступление против жизни и здоровья граждан.</w:t>
      </w:r>
    </w:p>
    <w:p w14:paraId="1CB2E5DF" w14:textId="77777777" w:rsidR="00054455" w:rsidRPr="005E410B" w:rsidRDefault="00054455"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 копия свидетельства о браке (если гражданин, выразивший желание стать опекуном, состоит в браке);</w:t>
      </w:r>
    </w:p>
    <w:p w14:paraId="162957E2" w14:textId="77777777" w:rsidR="00054455" w:rsidRPr="005E410B" w:rsidRDefault="00054455"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 письменное согласие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на совместное проживание совершеннолетнего подопечного с опекуном (в случае принятия решения опекуном о совместном проживании совершеннолетнего подопечного с семьей опекуна);</w:t>
      </w:r>
    </w:p>
    <w:p w14:paraId="4B1D3199" w14:textId="77777777" w:rsidR="00054455" w:rsidRPr="005E410B" w:rsidRDefault="00054455"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 xml:space="preserve">- документ о прохождении гражданином, выразившим желание стать опекуном, подготовки в порядке, установленном настоящими Правилами (при </w:t>
      </w:r>
      <w:r w:rsidRPr="005E410B">
        <w:rPr>
          <w:rFonts w:ascii="Times New Roman" w:hAnsi="Times New Roman" w:cs="Times New Roman"/>
          <w:sz w:val="28"/>
          <w:szCs w:val="28"/>
        </w:rPr>
        <w:lastRenderedPageBreak/>
        <w:t>наличии);</w:t>
      </w:r>
    </w:p>
    <w:p w14:paraId="3A0492C6" w14:textId="77777777" w:rsidR="00054455" w:rsidRPr="005E410B" w:rsidRDefault="00054455"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 автобиография</w:t>
      </w:r>
      <w:r w:rsidR="00DD58D8" w:rsidRPr="005E410B">
        <w:rPr>
          <w:rFonts w:ascii="Times New Roman" w:hAnsi="Times New Roman" w:cs="Times New Roman"/>
          <w:sz w:val="28"/>
          <w:szCs w:val="28"/>
        </w:rPr>
        <w:t xml:space="preserve"> заявителя</w:t>
      </w:r>
      <w:r w:rsidRPr="005E410B">
        <w:rPr>
          <w:rFonts w:ascii="Times New Roman" w:hAnsi="Times New Roman" w:cs="Times New Roman"/>
          <w:sz w:val="28"/>
          <w:szCs w:val="28"/>
        </w:rPr>
        <w:t>.</w:t>
      </w:r>
    </w:p>
    <w:p w14:paraId="5C7F87C0" w14:textId="77777777" w:rsidR="00920D5A" w:rsidRPr="005E410B" w:rsidRDefault="00920D5A"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Гражданин, выразивший желание стать опекуном, при подаче заявления о назначении опекуном должен предъявить паспорт или иной документ, удостоверяющий личность.</w:t>
      </w:r>
    </w:p>
    <w:p w14:paraId="2387B814" w14:textId="77777777" w:rsidR="00920D5A" w:rsidRPr="005E410B" w:rsidRDefault="00920D5A"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Заявление и документы, предусмотренные настоящим административным регламентом, подаются на бумажном носителе или в форме электронного документа. Заявление и документы в случае их направления в форме электронных документов подписываются усиленной квалифицированной электронной подписью соответственно заявителя или уполномоченных на подписание таких документов представителей заявителя в порядке, установленном законодательством Российской Федерации.</w:t>
      </w:r>
    </w:p>
    <w:p w14:paraId="28AD9D40" w14:textId="77777777" w:rsidR="00920D5A" w:rsidRPr="005E410B" w:rsidRDefault="00920D5A"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Заявление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14:paraId="27766CC1" w14:textId="77777777" w:rsidR="00920D5A" w:rsidRPr="005E410B" w:rsidRDefault="00920D5A" w:rsidP="00A14D29">
      <w:pPr>
        <w:pStyle w:val="ConsPlusNormal"/>
        <w:shd w:val="clear" w:color="auto" w:fill="FFFFFF" w:themeFill="background1"/>
        <w:spacing w:line="276" w:lineRule="auto"/>
        <w:ind w:firstLine="709"/>
        <w:jc w:val="both"/>
        <w:rPr>
          <w:rFonts w:ascii="Times New Roman" w:hAnsi="Times New Roman"/>
          <w:color w:val="000000"/>
          <w:sz w:val="28"/>
          <w:szCs w:val="28"/>
        </w:rPr>
      </w:pPr>
      <w:r w:rsidRPr="005E410B">
        <w:rPr>
          <w:rFonts w:ascii="Times New Roman" w:hAnsi="Times New Roman"/>
          <w:sz w:val="28"/>
          <w:szCs w:val="28"/>
        </w:rPr>
        <w:t>Копии документов, прилагаемых к заявлению, направленные заявителем по почте должны быть нотариально удостоверены.</w:t>
      </w:r>
    </w:p>
    <w:p w14:paraId="0536ED0D" w14:textId="77777777" w:rsidR="00054455" w:rsidRPr="005E410B" w:rsidRDefault="00054455" w:rsidP="00A14D29">
      <w:pPr>
        <w:shd w:val="clear" w:color="auto" w:fill="FFFFFF" w:themeFill="background1"/>
        <w:autoSpaceDE w:val="0"/>
        <w:autoSpaceDN w:val="0"/>
        <w:adjustRightInd w:val="0"/>
        <w:spacing w:after="0"/>
        <w:ind w:firstLine="540"/>
        <w:jc w:val="both"/>
        <w:rPr>
          <w:rFonts w:ascii="Times New Roman" w:hAnsi="Times New Roman" w:cs="Times New Roman"/>
          <w:sz w:val="28"/>
          <w:szCs w:val="28"/>
        </w:rPr>
      </w:pPr>
      <w:r w:rsidRPr="005E410B">
        <w:rPr>
          <w:rFonts w:ascii="Times New Roman" w:hAnsi="Times New Roman" w:cs="Times New Roman"/>
          <w:sz w:val="28"/>
          <w:szCs w:val="28"/>
        </w:rPr>
        <w:t>Родители, бабушки, дедушки, братья, сестры, дети и внуки, выразившие желание стать опекунами или попечителями совершеннолетних подопечных, с которыми указанные граждане постоянно совместно проживали не менее 10 лет на день подачи заявления о назначении опекуном (далее - близкие родственники, выразившие желание стать опекунами), представляют в орган опеки и попечительства по месту жительства следующие документы:</w:t>
      </w:r>
    </w:p>
    <w:p w14:paraId="2730C365" w14:textId="77777777" w:rsidR="00054455" w:rsidRPr="005E410B" w:rsidRDefault="00054455" w:rsidP="00A14D29">
      <w:pPr>
        <w:shd w:val="clear" w:color="auto" w:fill="FFFFFF" w:themeFill="background1"/>
        <w:autoSpaceDE w:val="0"/>
        <w:autoSpaceDN w:val="0"/>
        <w:adjustRightInd w:val="0"/>
        <w:spacing w:after="0"/>
        <w:ind w:firstLine="540"/>
        <w:jc w:val="both"/>
        <w:rPr>
          <w:rFonts w:ascii="Times New Roman" w:hAnsi="Times New Roman" w:cs="Times New Roman"/>
          <w:sz w:val="28"/>
          <w:szCs w:val="28"/>
        </w:rPr>
      </w:pPr>
      <w:r w:rsidRPr="005E410B">
        <w:rPr>
          <w:rFonts w:ascii="Times New Roman" w:hAnsi="Times New Roman" w:cs="Times New Roman"/>
          <w:sz w:val="28"/>
          <w:szCs w:val="28"/>
        </w:rPr>
        <w:t xml:space="preserve">- заявление о назначении опекуном, поданное в форме документа на бумажном носителе либо в форме электронного документа в соответствии с требованиями </w:t>
      </w:r>
      <w:hyperlink r:id="rId19" w:history="1">
        <w:r w:rsidRPr="005E410B">
          <w:rPr>
            <w:rFonts w:ascii="Times New Roman" w:hAnsi="Times New Roman" w:cs="Times New Roman"/>
            <w:color w:val="0000FF"/>
            <w:sz w:val="28"/>
            <w:szCs w:val="28"/>
          </w:rPr>
          <w:t>пункта 1</w:t>
        </w:r>
      </w:hyperlink>
      <w:r w:rsidRPr="005E410B">
        <w:rPr>
          <w:rFonts w:ascii="Times New Roman" w:hAnsi="Times New Roman" w:cs="Times New Roman"/>
          <w:sz w:val="28"/>
          <w:szCs w:val="28"/>
        </w:rPr>
        <w:t xml:space="preserve"> постановления Правительства Российской Федерации от 7 июля 2011 г.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14:paraId="14C4D1F6" w14:textId="77777777" w:rsidR="00054455" w:rsidRPr="005E410B" w:rsidRDefault="00054455" w:rsidP="00A14D29">
      <w:pPr>
        <w:shd w:val="clear" w:color="auto" w:fill="FFFFFF" w:themeFill="background1"/>
        <w:autoSpaceDE w:val="0"/>
        <w:autoSpaceDN w:val="0"/>
        <w:adjustRightInd w:val="0"/>
        <w:spacing w:after="0"/>
        <w:ind w:firstLine="540"/>
        <w:jc w:val="both"/>
        <w:rPr>
          <w:rFonts w:ascii="Times New Roman" w:hAnsi="Times New Roman" w:cs="Times New Roman"/>
          <w:sz w:val="28"/>
          <w:szCs w:val="28"/>
        </w:rPr>
      </w:pPr>
      <w:r w:rsidRPr="005E410B">
        <w:rPr>
          <w:rFonts w:ascii="Times New Roman" w:hAnsi="Times New Roman" w:cs="Times New Roman"/>
          <w:sz w:val="28"/>
          <w:szCs w:val="28"/>
        </w:rPr>
        <w:t>- документы, подтверждающие родство с совершеннолетним подопечным;</w:t>
      </w:r>
    </w:p>
    <w:p w14:paraId="5DB77CCB" w14:textId="77777777" w:rsidR="00054455" w:rsidRPr="005E410B" w:rsidRDefault="00054455" w:rsidP="00A14D29">
      <w:pPr>
        <w:shd w:val="clear" w:color="auto" w:fill="FFFFFF" w:themeFill="background1"/>
        <w:autoSpaceDE w:val="0"/>
        <w:autoSpaceDN w:val="0"/>
        <w:adjustRightInd w:val="0"/>
        <w:spacing w:after="0"/>
        <w:ind w:firstLine="540"/>
        <w:jc w:val="both"/>
        <w:rPr>
          <w:rFonts w:ascii="Times New Roman" w:hAnsi="Times New Roman" w:cs="Times New Roman"/>
          <w:sz w:val="28"/>
          <w:szCs w:val="28"/>
        </w:rPr>
      </w:pPr>
      <w:r w:rsidRPr="005E410B">
        <w:rPr>
          <w:rFonts w:ascii="Times New Roman" w:hAnsi="Times New Roman" w:cs="Times New Roman"/>
          <w:sz w:val="28"/>
          <w:szCs w:val="28"/>
        </w:rPr>
        <w:t>- копия свидетельства о браке (если близкий родственник, выразивший желание стать опекуном, состоит в браке).</w:t>
      </w:r>
    </w:p>
    <w:p w14:paraId="633B5AF3"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p>
    <w:p w14:paraId="771D08FF" w14:textId="77777777" w:rsidR="00BA3EBD" w:rsidRPr="005E410B" w:rsidRDefault="00BA3EBD"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p>
    <w:p w14:paraId="2FEF0DFB" w14:textId="77777777" w:rsidR="00920D5A" w:rsidRPr="005E410B" w:rsidRDefault="00920D5A" w:rsidP="00A14D29">
      <w:pPr>
        <w:pStyle w:val="ConsPlusNormal"/>
        <w:shd w:val="clear" w:color="auto" w:fill="FFFFFF" w:themeFill="background1"/>
        <w:spacing w:line="276" w:lineRule="auto"/>
        <w:ind w:firstLine="709"/>
        <w:jc w:val="center"/>
        <w:rPr>
          <w:rFonts w:ascii="Times New Roman" w:hAnsi="Times New Roman"/>
          <w:sz w:val="28"/>
          <w:szCs w:val="28"/>
        </w:rPr>
      </w:pPr>
      <w:bookmarkStart w:id="11" w:name="sub_28"/>
      <w:bookmarkEnd w:id="10"/>
      <w:r w:rsidRPr="005E410B">
        <w:rPr>
          <w:rFonts w:ascii="Times New Roman" w:hAnsi="Times New Roman"/>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14:paraId="00F82D08" w14:textId="77777777" w:rsidR="00920D5A" w:rsidRPr="005E410B" w:rsidRDefault="00920D5A" w:rsidP="00A14D29">
      <w:pPr>
        <w:pStyle w:val="ConsPlusNormal"/>
        <w:shd w:val="clear" w:color="auto" w:fill="FFFFFF" w:themeFill="background1"/>
        <w:spacing w:line="276" w:lineRule="auto"/>
        <w:ind w:firstLine="709"/>
        <w:jc w:val="both"/>
        <w:rPr>
          <w:rFonts w:ascii="Times New Roman" w:hAnsi="Times New Roman"/>
          <w:sz w:val="28"/>
          <w:szCs w:val="28"/>
        </w:rPr>
      </w:pPr>
    </w:p>
    <w:p w14:paraId="4BE42D06" w14:textId="393317B8" w:rsidR="00920D5A" w:rsidRPr="005E410B" w:rsidRDefault="00920D5A"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xml:space="preserve">2.8 Документами, необходимыми в соответствии с нормативными правовыми актами для предоставления муниципальной услуги, которые подлежат </w:t>
      </w:r>
      <w:r w:rsidRPr="005E410B">
        <w:rPr>
          <w:rFonts w:ascii="Times New Roman" w:hAnsi="Times New Roman"/>
          <w:sz w:val="28"/>
          <w:szCs w:val="28"/>
        </w:rPr>
        <w:lastRenderedPageBreak/>
        <w:t xml:space="preserve">получению в рамках межведомственного информационного взаимодействия, являются: </w:t>
      </w:r>
    </w:p>
    <w:p w14:paraId="7821C20F" w14:textId="17581DDD" w:rsidR="00EB0C6D" w:rsidRPr="005E410B" w:rsidRDefault="00EB0C6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справка-медицинское заключение о состоянии здоровья заявителя;</w:t>
      </w:r>
    </w:p>
    <w:p w14:paraId="0BA023F7" w14:textId="2A7E748A" w:rsidR="00920D5A" w:rsidRPr="005E410B" w:rsidRDefault="00920D5A"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справка об отсутствии у гражданина, выразившего желание стать опекуном, судимости за умышленное преступление против жизни и здоровья граждан;</w:t>
      </w:r>
    </w:p>
    <w:p w14:paraId="50499006" w14:textId="6A2B18F9" w:rsidR="00EB0C6D" w:rsidRPr="005E410B" w:rsidRDefault="00EB0C6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справка о доходах заявителя;</w:t>
      </w:r>
    </w:p>
    <w:p w14:paraId="19905F13" w14:textId="77777777" w:rsidR="00920D5A" w:rsidRPr="005E410B" w:rsidRDefault="00920D5A" w:rsidP="00A14D29">
      <w:pPr>
        <w:shd w:val="clear" w:color="auto" w:fill="FFFFFF" w:themeFill="background1"/>
        <w:tabs>
          <w:tab w:val="num" w:pos="900"/>
        </w:tabs>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-справка о начисляемой пенсии (для пенсионеров);</w:t>
      </w:r>
    </w:p>
    <w:p w14:paraId="529C130C" w14:textId="77777777" w:rsidR="00920D5A" w:rsidRPr="005E410B" w:rsidRDefault="00920D5A" w:rsidP="00A14D29">
      <w:pPr>
        <w:shd w:val="clear" w:color="auto" w:fill="FFFFFF" w:themeFill="background1"/>
        <w:tabs>
          <w:tab w:val="num" w:pos="900"/>
        </w:tabs>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-справка о размере иных социальных выплат;</w:t>
      </w:r>
    </w:p>
    <w:p w14:paraId="4893A793" w14:textId="77777777" w:rsidR="00920D5A" w:rsidRPr="005E410B" w:rsidRDefault="00920D5A" w:rsidP="00A14D29">
      <w:pPr>
        <w:shd w:val="clear" w:color="auto" w:fill="FFFFFF" w:themeFill="background1"/>
        <w:tabs>
          <w:tab w:val="num" w:pos="900"/>
        </w:tabs>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-свидетельство о государственной регистрации права собственности на жилое помещение (квартиру, жилой дом, часть квартиры или жилого дома);</w:t>
      </w:r>
    </w:p>
    <w:p w14:paraId="39CBAA6E" w14:textId="40BAF50B" w:rsidR="00920D5A" w:rsidRPr="005E410B" w:rsidRDefault="00920D5A" w:rsidP="00EB0C6D">
      <w:pPr>
        <w:shd w:val="clear" w:color="auto" w:fill="FFFFFF" w:themeFill="background1"/>
        <w:tabs>
          <w:tab w:val="num" w:pos="900"/>
        </w:tabs>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-выписка из домовой (поквартирной) книги с места жительства (справка с места жительства);</w:t>
      </w:r>
    </w:p>
    <w:p w14:paraId="55561CF8" w14:textId="77777777" w:rsidR="00920D5A" w:rsidRPr="005E410B" w:rsidRDefault="00920D5A" w:rsidP="00A14D29">
      <w:pPr>
        <w:pStyle w:val="ConsPlusNormal"/>
        <w:shd w:val="clear" w:color="auto" w:fill="FFFFFF" w:themeFill="background1"/>
        <w:spacing w:line="276" w:lineRule="auto"/>
        <w:ind w:firstLine="709"/>
        <w:jc w:val="both"/>
        <w:outlineLvl w:val="2"/>
        <w:rPr>
          <w:rFonts w:ascii="Times New Roman" w:hAnsi="Times New Roman"/>
          <w:sz w:val="28"/>
          <w:szCs w:val="28"/>
        </w:rPr>
      </w:pPr>
      <w:r w:rsidRPr="005E410B">
        <w:rPr>
          <w:rFonts w:ascii="Times New Roman" w:hAnsi="Times New Roman"/>
          <w:sz w:val="28"/>
          <w:szCs w:val="28"/>
        </w:rPr>
        <w:t>2.</w:t>
      </w:r>
      <w:r w:rsidR="00EB0CE0" w:rsidRPr="005E410B">
        <w:rPr>
          <w:rFonts w:ascii="Times New Roman" w:hAnsi="Times New Roman"/>
          <w:sz w:val="28"/>
          <w:szCs w:val="28"/>
        </w:rPr>
        <w:t>9</w:t>
      </w:r>
      <w:r w:rsidRPr="005E410B">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3A23C38" w14:textId="77777777" w:rsidR="00920D5A" w:rsidRPr="005E410B" w:rsidRDefault="00920D5A" w:rsidP="00A14D29">
      <w:pPr>
        <w:pStyle w:val="ConsPlusNormal"/>
        <w:shd w:val="clear" w:color="auto" w:fill="FFFFFF" w:themeFill="background1"/>
        <w:spacing w:line="276" w:lineRule="auto"/>
        <w:ind w:firstLine="709"/>
        <w:jc w:val="both"/>
        <w:outlineLvl w:val="2"/>
        <w:rPr>
          <w:rFonts w:ascii="Times New Roman" w:hAnsi="Times New Roman"/>
          <w:sz w:val="28"/>
          <w:szCs w:val="28"/>
        </w:rPr>
      </w:pPr>
      <w:r w:rsidRPr="005E410B">
        <w:rPr>
          <w:rFonts w:ascii="Times New Roman" w:hAnsi="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0FC7898" w14:textId="5F577512" w:rsidR="00BA3EBD" w:rsidRPr="005E410B" w:rsidRDefault="00920D5A" w:rsidP="00EB0C6D">
      <w:pPr>
        <w:pStyle w:val="ConsPlusNormal"/>
        <w:shd w:val="clear" w:color="auto" w:fill="FFFFFF" w:themeFill="background1"/>
        <w:spacing w:line="276" w:lineRule="auto"/>
        <w:ind w:firstLine="709"/>
        <w:jc w:val="both"/>
        <w:outlineLvl w:val="2"/>
        <w:rPr>
          <w:rFonts w:ascii="Times New Roman" w:hAnsi="Times New Roman"/>
          <w:sz w:val="28"/>
          <w:szCs w:val="28"/>
        </w:rPr>
      </w:pPr>
      <w:r w:rsidRPr="005E410B">
        <w:rPr>
          <w:rFonts w:ascii="Times New Roman" w:hAnsi="Times New Roman"/>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0AB4485" w14:textId="77777777" w:rsidR="00920D5A" w:rsidRPr="005E410B" w:rsidRDefault="00920D5A" w:rsidP="00A14D29">
      <w:pPr>
        <w:pStyle w:val="ConsPlusNormal"/>
        <w:shd w:val="clear" w:color="auto" w:fill="FFFFFF" w:themeFill="background1"/>
        <w:spacing w:line="276" w:lineRule="auto"/>
        <w:ind w:firstLine="709"/>
        <w:jc w:val="both"/>
        <w:outlineLvl w:val="2"/>
        <w:rPr>
          <w:rFonts w:ascii="Times New Roman" w:hAnsi="Times New Roman"/>
          <w:sz w:val="28"/>
          <w:szCs w:val="28"/>
        </w:rPr>
      </w:pPr>
      <w:r w:rsidRPr="005E410B">
        <w:rPr>
          <w:rFonts w:ascii="Times New Roman" w:hAnsi="Times New Roman"/>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5709255" w14:textId="77777777" w:rsidR="00920D5A" w:rsidRPr="005E410B" w:rsidRDefault="00920D5A" w:rsidP="00A14D29">
      <w:pPr>
        <w:pStyle w:val="ConsPlusNormal"/>
        <w:shd w:val="clear" w:color="auto" w:fill="FFFFFF" w:themeFill="background1"/>
        <w:spacing w:line="276" w:lineRule="auto"/>
        <w:ind w:firstLine="709"/>
        <w:jc w:val="both"/>
        <w:outlineLvl w:val="2"/>
        <w:rPr>
          <w:rFonts w:ascii="Times New Roman" w:hAnsi="Times New Roman"/>
          <w:sz w:val="28"/>
          <w:szCs w:val="28"/>
        </w:rPr>
      </w:pPr>
      <w:r w:rsidRPr="005E410B">
        <w:rPr>
          <w:rFonts w:ascii="Times New Roman" w:hAnsi="Times New Roman"/>
          <w:sz w:val="28"/>
          <w:szCs w:val="28"/>
        </w:rPr>
        <w:t>- выявление документально подтвержденного факта (признаков) ошибочного или противоправного действия (бездействия) должностного лица.</w:t>
      </w:r>
    </w:p>
    <w:p w14:paraId="5AAAB5EC"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p>
    <w:p w14:paraId="6211FFEA" w14:textId="77777777" w:rsidR="00EB0CE0" w:rsidRPr="005E410B" w:rsidRDefault="00EB0CE0" w:rsidP="00A14D29">
      <w:pPr>
        <w:pStyle w:val="ConsPlusNormal"/>
        <w:shd w:val="clear" w:color="auto" w:fill="FFFFFF" w:themeFill="background1"/>
        <w:spacing w:line="276" w:lineRule="auto"/>
        <w:ind w:firstLine="709"/>
        <w:jc w:val="center"/>
        <w:outlineLvl w:val="2"/>
        <w:rPr>
          <w:rFonts w:ascii="Times New Roman" w:hAnsi="Times New Roman"/>
          <w:sz w:val="28"/>
          <w:szCs w:val="28"/>
        </w:rPr>
      </w:pPr>
      <w:r w:rsidRPr="005E410B">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14:paraId="6793A466" w14:textId="77777777" w:rsidR="00EB0CE0" w:rsidRPr="005E410B" w:rsidRDefault="00EB0CE0" w:rsidP="00A14D29">
      <w:pPr>
        <w:pStyle w:val="ConsPlusNormal"/>
        <w:shd w:val="clear" w:color="auto" w:fill="FFFFFF" w:themeFill="background1"/>
        <w:spacing w:line="276" w:lineRule="auto"/>
        <w:ind w:firstLine="709"/>
        <w:jc w:val="center"/>
        <w:outlineLvl w:val="2"/>
        <w:rPr>
          <w:rFonts w:ascii="Times New Roman" w:hAnsi="Times New Roman"/>
          <w:sz w:val="28"/>
          <w:szCs w:val="28"/>
        </w:rPr>
      </w:pPr>
    </w:p>
    <w:p w14:paraId="2616C894" w14:textId="77777777" w:rsidR="00EB0CE0" w:rsidRPr="005E410B" w:rsidRDefault="00EB0CE0" w:rsidP="00A14D29">
      <w:pPr>
        <w:widowControl w:val="0"/>
        <w:shd w:val="clear" w:color="auto" w:fill="FFFFFF" w:themeFill="background1"/>
        <w:autoSpaceDE w:val="0"/>
        <w:autoSpaceDN w:val="0"/>
        <w:adjustRightInd w:val="0"/>
        <w:ind w:firstLine="709"/>
        <w:jc w:val="both"/>
        <w:rPr>
          <w:rFonts w:ascii="Times New Roman" w:hAnsi="Times New Roman" w:cs="Times New Roman"/>
          <w:sz w:val="28"/>
          <w:szCs w:val="28"/>
        </w:rPr>
      </w:pPr>
      <w:r w:rsidRPr="005E410B">
        <w:rPr>
          <w:rFonts w:ascii="Times New Roman" w:hAnsi="Times New Roman" w:cs="Times New Roman"/>
          <w:sz w:val="28"/>
          <w:szCs w:val="28"/>
        </w:rPr>
        <w:t>2.10 Основания для отказа в приеме документов, необходимых для предоставления муниципальной услуги, не предусмотрены.</w:t>
      </w:r>
    </w:p>
    <w:p w14:paraId="5319A257" w14:textId="77777777" w:rsidR="001165FF" w:rsidRPr="005E410B" w:rsidRDefault="001165FF" w:rsidP="00F03100">
      <w:pPr>
        <w:spacing w:after="0" w:line="240" w:lineRule="auto"/>
        <w:ind w:firstLine="709"/>
        <w:jc w:val="both"/>
        <w:rPr>
          <w:rFonts w:ascii="Times New Roman" w:eastAsia="Times New Roman" w:hAnsi="Times New Roman" w:cs="Times New Roman"/>
          <w:sz w:val="28"/>
          <w:szCs w:val="28"/>
          <w:lang w:eastAsia="ru-RU"/>
        </w:rPr>
      </w:pPr>
    </w:p>
    <w:p w14:paraId="1975D5E0" w14:textId="77777777" w:rsidR="001165FF" w:rsidRPr="005E410B" w:rsidRDefault="001165FF" w:rsidP="00193B9B">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Исчерпывающий перечень оснований для приостановления</w:t>
      </w:r>
    </w:p>
    <w:p w14:paraId="589AA5ED" w14:textId="77777777" w:rsidR="001165FF" w:rsidRPr="005E410B" w:rsidRDefault="001165FF" w:rsidP="00193B9B">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или отказа в предоставлении муниципальной услуги</w:t>
      </w:r>
    </w:p>
    <w:p w14:paraId="3FDC4DBD" w14:textId="77777777" w:rsidR="001165FF" w:rsidRPr="005E410B" w:rsidRDefault="001165FF" w:rsidP="00193B9B">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p>
    <w:p w14:paraId="019F20EF"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color w:val="000000"/>
          <w:sz w:val="28"/>
          <w:szCs w:val="28"/>
          <w:lang w:eastAsia="ru-RU"/>
        </w:rPr>
        <w:t xml:space="preserve">2.11 </w:t>
      </w:r>
      <w:r w:rsidRPr="005E410B">
        <w:rPr>
          <w:rFonts w:ascii="Times New Roman" w:eastAsia="Calibri" w:hAnsi="Times New Roman" w:cs="Times New Roman"/>
          <w:sz w:val="28"/>
          <w:szCs w:val="28"/>
          <w:lang w:eastAsia="ru-RU"/>
        </w:rPr>
        <w:t>Приостановление предоставления муниципальной услуги не предусмотрено.</w:t>
      </w:r>
    </w:p>
    <w:p w14:paraId="50BF190F"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color w:val="000000"/>
          <w:sz w:val="28"/>
          <w:szCs w:val="28"/>
          <w:lang w:eastAsia="ru-RU"/>
        </w:rPr>
        <w:lastRenderedPageBreak/>
        <w:t xml:space="preserve">2.12 </w:t>
      </w:r>
      <w:r w:rsidRPr="005E410B">
        <w:rPr>
          <w:rFonts w:ascii="Times New Roman" w:eastAsia="Times New Roman" w:hAnsi="Times New Roman" w:cs="Times New Roman"/>
          <w:sz w:val="28"/>
          <w:szCs w:val="28"/>
          <w:lang w:eastAsia="ru-RU"/>
        </w:rPr>
        <w:t xml:space="preserve">В предоставлении муниципальной услуги может быть отказано в случаях: </w:t>
      </w:r>
    </w:p>
    <w:p w14:paraId="4E31430B" w14:textId="77777777" w:rsidR="001165FF" w:rsidRPr="005E410B" w:rsidRDefault="001165FF" w:rsidP="00A14D29">
      <w:pPr>
        <w:shd w:val="clear" w:color="auto" w:fill="FFFFFF" w:themeFill="background1"/>
        <w:spacing w:after="0"/>
        <w:ind w:firstLine="567"/>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color w:val="000000"/>
          <w:sz w:val="28"/>
          <w:szCs w:val="28"/>
          <w:lang w:eastAsia="ru-RU"/>
        </w:rPr>
        <w:t xml:space="preserve">  -</w:t>
      </w:r>
      <w:r w:rsidRPr="005E410B">
        <w:rPr>
          <w:rFonts w:ascii="Times New Roman" w:eastAsia="Times New Roman" w:hAnsi="Times New Roman" w:cs="Times New Roman"/>
          <w:sz w:val="28"/>
          <w:szCs w:val="28"/>
          <w:lang w:eastAsia="ru-RU"/>
        </w:rPr>
        <w:t xml:space="preserve"> содержание обращения заявителя не позволяет установить запрашиваемую информацию;</w:t>
      </w:r>
    </w:p>
    <w:p w14:paraId="52E5E632"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в письменном обращении не указаны фамилия, имя, отчество заявителя, направившего обращение, почтовый адрес, паспортные данные;</w:t>
      </w:r>
    </w:p>
    <w:p w14:paraId="58BCE6E7"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текст письменного обращения не поддается прочтению;</w:t>
      </w:r>
    </w:p>
    <w:p w14:paraId="61F3047B"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предоставление заявителем неправильно оформленных документов;</w:t>
      </w:r>
    </w:p>
    <w:p w14:paraId="42FFD759"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наличие в заявлении незаполненных обязательных полей, неоговоренных исправлений, серьезных повреждений, не позволяющих однозначно истолковать содержание заявления;</w:t>
      </w:r>
    </w:p>
    <w:p w14:paraId="6BF5440D"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заявление содержит нецензурные или оскорбительные выражения;</w:t>
      </w:r>
    </w:p>
    <w:p w14:paraId="3B4094F1"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наличие данного ранее ответа заявителю по существу поставленных в заявлении вопросов;</w:t>
      </w:r>
    </w:p>
    <w:p w14:paraId="379EC2E2"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поступление от лица, которому предоставляется государственная услуга, заявления об отказе в предоставлении государственной услуги;</w:t>
      </w:r>
    </w:p>
    <w:p w14:paraId="60A73011"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отсутствие полного комплекта документов, необходимых для предоставления государственной услуги, которые заявитель обязан представить самостоятельно.</w:t>
      </w:r>
    </w:p>
    <w:p w14:paraId="08EBDF76"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 xml:space="preserve">После устранения оснований для отказа в предоставлении муниципальной услуги в случаях, предусмотренных пунктом 2.12 </w:t>
      </w:r>
      <w:r w:rsidR="00893DD0" w:rsidRPr="005E410B">
        <w:rPr>
          <w:rFonts w:ascii="Times New Roman" w:eastAsia="Calibri" w:hAnsi="Times New Roman" w:cs="Times New Roman"/>
          <w:sz w:val="28"/>
          <w:szCs w:val="28"/>
          <w:lang w:eastAsia="ru-RU"/>
        </w:rPr>
        <w:t>Р</w:t>
      </w:r>
      <w:r w:rsidRPr="005E410B">
        <w:rPr>
          <w:rFonts w:ascii="Times New Roman" w:eastAsia="Calibri" w:hAnsi="Times New Roman" w:cs="Times New Roman"/>
          <w:sz w:val="28"/>
          <w:szCs w:val="28"/>
          <w:lang w:eastAsia="ru-RU"/>
        </w:rPr>
        <w:t>егламента, заявитель вправе обратиться повторно за получением муниципальной услуги.</w:t>
      </w:r>
    </w:p>
    <w:p w14:paraId="5BE858D4" w14:textId="77777777" w:rsidR="001165FF" w:rsidRPr="005E410B" w:rsidRDefault="001165FF" w:rsidP="00F0310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bookmarkEnd w:id="11"/>
    <w:p w14:paraId="7BA4A83C" w14:textId="77777777" w:rsidR="001165FF" w:rsidRPr="005E410B" w:rsidRDefault="001165FF" w:rsidP="00A14D29">
      <w:pPr>
        <w:widowControl w:val="0"/>
        <w:shd w:val="clear" w:color="auto" w:fill="FFFFFF" w:themeFill="background1"/>
        <w:autoSpaceDE w:val="0"/>
        <w:autoSpaceDN w:val="0"/>
        <w:adjustRightInd w:val="0"/>
        <w:spacing w:after="0"/>
        <w:ind w:firstLine="709"/>
        <w:jc w:val="center"/>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76D70339"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p>
    <w:p w14:paraId="31A3A49C" w14:textId="77777777" w:rsidR="00193B9B" w:rsidRPr="005E410B" w:rsidRDefault="001165FF" w:rsidP="00A14D29">
      <w:pPr>
        <w:shd w:val="clear" w:color="auto" w:fill="FFFFFF" w:themeFill="background1"/>
        <w:tabs>
          <w:tab w:val="num" w:pos="900"/>
          <w:tab w:val="left" w:pos="1080"/>
        </w:tabs>
        <w:ind w:firstLine="709"/>
        <w:jc w:val="both"/>
        <w:rPr>
          <w:rFonts w:ascii="Times New Roman" w:hAnsi="Times New Roman" w:cs="Times New Roman"/>
          <w:sz w:val="28"/>
          <w:szCs w:val="28"/>
          <w:highlight w:val="yellow"/>
        </w:rPr>
      </w:pPr>
      <w:r w:rsidRPr="005E410B">
        <w:rPr>
          <w:rFonts w:ascii="Times New Roman" w:eastAsia="Times New Roman" w:hAnsi="Times New Roman" w:cs="Times New Roman"/>
          <w:sz w:val="28"/>
          <w:szCs w:val="28"/>
          <w:lang w:eastAsia="ru-RU"/>
        </w:rPr>
        <w:t xml:space="preserve">2.13 </w:t>
      </w:r>
      <w:bookmarkStart w:id="12" w:name="sub_29"/>
      <w:r w:rsidR="00193B9B" w:rsidRPr="005E410B">
        <w:rPr>
          <w:rFonts w:ascii="Times New Roman" w:hAnsi="Times New Roman" w:cs="Times New Roman"/>
          <w:sz w:val="28"/>
          <w:szCs w:val="28"/>
        </w:rPr>
        <w:t>Услуги, необходимые и обязательные для предоставления муниципальной услуги, отсутствуют.</w:t>
      </w:r>
    </w:p>
    <w:p w14:paraId="6DEEB4BC" w14:textId="77777777" w:rsidR="001165FF" w:rsidRPr="005E410B" w:rsidRDefault="001165FF" w:rsidP="00193B9B">
      <w:pPr>
        <w:shd w:val="clear" w:color="auto" w:fill="FFFFFF" w:themeFill="background1"/>
        <w:tabs>
          <w:tab w:val="num" w:pos="-851"/>
          <w:tab w:val="left" w:pos="1080"/>
        </w:tabs>
        <w:spacing w:after="0" w:line="240" w:lineRule="auto"/>
        <w:ind w:firstLine="709"/>
        <w:jc w:val="both"/>
        <w:rPr>
          <w:rFonts w:ascii="Times New Roman" w:eastAsia="Times New Roman" w:hAnsi="Times New Roman" w:cs="Times New Roman"/>
          <w:color w:val="000000"/>
          <w:sz w:val="28"/>
          <w:szCs w:val="28"/>
          <w:highlight w:val="yellow"/>
          <w:lang w:eastAsia="ru-RU"/>
        </w:rPr>
      </w:pPr>
    </w:p>
    <w:p w14:paraId="799875BF" w14:textId="77777777" w:rsidR="00EB0CE0" w:rsidRPr="005E410B" w:rsidRDefault="00EB0CE0" w:rsidP="00A14D29">
      <w:pPr>
        <w:shd w:val="clear" w:color="auto" w:fill="FFFFFF" w:themeFill="background1"/>
        <w:autoSpaceDE w:val="0"/>
        <w:autoSpaceDN w:val="0"/>
        <w:adjustRightInd w:val="0"/>
        <w:spacing w:after="0"/>
        <w:ind w:firstLine="540"/>
        <w:jc w:val="center"/>
        <w:rPr>
          <w:rFonts w:ascii="Times New Roman" w:hAnsi="Times New Roman" w:cs="Times New Roman"/>
          <w:sz w:val="28"/>
          <w:szCs w:val="28"/>
        </w:rPr>
      </w:pPr>
      <w:r w:rsidRPr="005E410B">
        <w:rPr>
          <w:rFonts w:ascii="Times New Roman" w:hAnsi="Times New Roman" w:cs="Times New Roman"/>
          <w:sz w:val="28"/>
          <w:szCs w:val="28"/>
        </w:rPr>
        <w:t>Порядок, размер и основания взимания государственной пошлины или иной оплаты, взимаемой за предоставления муниципальной услуги</w:t>
      </w:r>
    </w:p>
    <w:p w14:paraId="68EA1E7D" w14:textId="77777777" w:rsidR="00EB0CE0" w:rsidRPr="005E410B" w:rsidRDefault="00EB0CE0" w:rsidP="00A14D29">
      <w:pPr>
        <w:shd w:val="clear" w:color="auto" w:fill="FFFFFF" w:themeFill="background1"/>
        <w:autoSpaceDE w:val="0"/>
        <w:autoSpaceDN w:val="0"/>
        <w:adjustRightInd w:val="0"/>
        <w:spacing w:after="0"/>
        <w:ind w:firstLine="540"/>
        <w:jc w:val="center"/>
        <w:rPr>
          <w:rFonts w:ascii="Times New Roman" w:hAnsi="Times New Roman" w:cs="Times New Roman"/>
          <w:sz w:val="28"/>
          <w:szCs w:val="28"/>
          <w:highlight w:val="yellow"/>
        </w:rPr>
      </w:pPr>
    </w:p>
    <w:p w14:paraId="78A09638" w14:textId="77777777" w:rsidR="00EB0CE0" w:rsidRPr="005E410B" w:rsidRDefault="00EB0CE0" w:rsidP="00A14D29">
      <w:pPr>
        <w:pStyle w:val="ConsPlusNormal"/>
        <w:shd w:val="clear" w:color="auto" w:fill="FFFFFF" w:themeFill="background1"/>
        <w:spacing w:line="276" w:lineRule="auto"/>
        <w:ind w:firstLine="709"/>
        <w:jc w:val="both"/>
        <w:rPr>
          <w:rFonts w:ascii="Times New Roman" w:hAnsi="Times New Roman"/>
          <w:sz w:val="28"/>
          <w:szCs w:val="28"/>
          <w:highlight w:val="yellow"/>
        </w:rPr>
      </w:pPr>
      <w:r w:rsidRPr="005E410B">
        <w:rPr>
          <w:rFonts w:ascii="Times New Roman" w:hAnsi="Times New Roman"/>
          <w:sz w:val="28"/>
          <w:szCs w:val="28"/>
        </w:rPr>
        <w:t>2.14</w:t>
      </w:r>
      <w:r w:rsidR="00A14D29" w:rsidRPr="005E410B">
        <w:rPr>
          <w:rFonts w:ascii="Times New Roman" w:hAnsi="Times New Roman"/>
          <w:sz w:val="28"/>
          <w:szCs w:val="28"/>
        </w:rPr>
        <w:t xml:space="preserve"> </w:t>
      </w:r>
      <w:r w:rsidRPr="005E410B">
        <w:rPr>
          <w:rFonts w:ascii="Times New Roman" w:hAnsi="Times New Roman"/>
          <w:sz w:val="28"/>
          <w:szCs w:val="28"/>
        </w:rPr>
        <w:t>Административные процедуры по предоставлению муниципальной услуги осуществляются бесплатно.</w:t>
      </w:r>
    </w:p>
    <w:p w14:paraId="43AFE95D" w14:textId="77777777" w:rsidR="00EB0CE0" w:rsidRPr="005E410B" w:rsidRDefault="00EB0CE0" w:rsidP="00A14D29">
      <w:pPr>
        <w:pStyle w:val="ConsPlusNormal"/>
        <w:shd w:val="clear" w:color="auto" w:fill="FFFFFF" w:themeFill="background1"/>
        <w:spacing w:line="276" w:lineRule="auto"/>
        <w:ind w:firstLine="708"/>
        <w:jc w:val="center"/>
        <w:outlineLvl w:val="2"/>
        <w:rPr>
          <w:rFonts w:ascii="Times New Roman" w:hAnsi="Times New Roman"/>
          <w:sz w:val="28"/>
          <w:szCs w:val="28"/>
        </w:rPr>
      </w:pPr>
    </w:p>
    <w:p w14:paraId="4E987AE9" w14:textId="77777777" w:rsidR="00EB0CE0" w:rsidRPr="005E410B" w:rsidRDefault="00EB0CE0" w:rsidP="00A14D29">
      <w:pPr>
        <w:pStyle w:val="ConsPlusNormal"/>
        <w:shd w:val="clear" w:color="auto" w:fill="FFFFFF" w:themeFill="background1"/>
        <w:spacing w:line="276" w:lineRule="auto"/>
        <w:ind w:firstLine="708"/>
        <w:jc w:val="center"/>
        <w:outlineLvl w:val="2"/>
        <w:rPr>
          <w:rFonts w:ascii="Times New Roman" w:hAnsi="Times New Roman"/>
          <w:sz w:val="28"/>
          <w:szCs w:val="28"/>
        </w:rPr>
      </w:pPr>
      <w:r w:rsidRPr="005E410B">
        <w:rPr>
          <w:rFonts w:ascii="Times New Roman" w:hAnsi="Times New Roman"/>
          <w:sz w:val="28"/>
          <w:szCs w:val="28"/>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14:paraId="4AB02C96" w14:textId="77777777" w:rsidR="00EB0CE0" w:rsidRPr="005E410B" w:rsidRDefault="00EB0CE0" w:rsidP="00193B9B">
      <w:pPr>
        <w:pStyle w:val="ConsPlusNormal"/>
        <w:shd w:val="clear" w:color="auto" w:fill="FFFFFF" w:themeFill="background1"/>
        <w:ind w:firstLine="708"/>
        <w:jc w:val="center"/>
        <w:outlineLvl w:val="2"/>
        <w:rPr>
          <w:rFonts w:ascii="Times New Roman" w:hAnsi="Times New Roman"/>
          <w:sz w:val="28"/>
          <w:szCs w:val="28"/>
        </w:rPr>
      </w:pPr>
    </w:p>
    <w:p w14:paraId="63AB5E91" w14:textId="77777777" w:rsidR="00EB0CE0" w:rsidRPr="005E410B" w:rsidRDefault="00EB0CE0"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xml:space="preserve">2.15 Услуги, необходимые и обязательные для предоставления </w:t>
      </w:r>
      <w:r w:rsidRPr="005E410B">
        <w:rPr>
          <w:rFonts w:ascii="Times New Roman" w:hAnsi="Times New Roman"/>
          <w:sz w:val="28"/>
          <w:szCs w:val="28"/>
        </w:rPr>
        <w:lastRenderedPageBreak/>
        <w:t xml:space="preserve">муниципальной услуги, отсутствуют. </w:t>
      </w:r>
    </w:p>
    <w:p w14:paraId="4057C5FB"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highlight w:val="yellow"/>
          <w:lang w:eastAsia="ru-RU"/>
        </w:rPr>
      </w:pPr>
    </w:p>
    <w:p w14:paraId="0252F7D8" w14:textId="77777777" w:rsidR="001165FF" w:rsidRPr="005E410B" w:rsidRDefault="001165FF" w:rsidP="00A14D29">
      <w:pPr>
        <w:widowControl w:val="0"/>
        <w:shd w:val="clear" w:color="auto" w:fill="FFFFFF" w:themeFill="background1"/>
        <w:autoSpaceDE w:val="0"/>
        <w:autoSpaceDN w:val="0"/>
        <w:adjustRightInd w:val="0"/>
        <w:spacing w:after="0"/>
        <w:ind w:firstLine="709"/>
        <w:jc w:val="center"/>
        <w:outlineLvl w:val="2"/>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Максимальный срок ожидания в очереди при подаче запроса</w:t>
      </w:r>
    </w:p>
    <w:p w14:paraId="43FABBC9" w14:textId="77777777" w:rsidR="001165FF" w:rsidRPr="005E410B" w:rsidRDefault="001165FF" w:rsidP="00A14D29">
      <w:pPr>
        <w:widowControl w:val="0"/>
        <w:shd w:val="clear" w:color="auto" w:fill="FFFFFF" w:themeFill="background1"/>
        <w:autoSpaceDE w:val="0"/>
        <w:autoSpaceDN w:val="0"/>
        <w:adjustRightInd w:val="0"/>
        <w:spacing w:after="0"/>
        <w:ind w:firstLine="709"/>
        <w:jc w:val="center"/>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о предоставлении муниципальной услуги, участвующей в предоставлении муниципальной услуги, и при получении результата предоставления таких услуг</w:t>
      </w:r>
    </w:p>
    <w:p w14:paraId="0502EF35"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p>
    <w:p w14:paraId="5C9F7EEC"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2.1</w:t>
      </w:r>
      <w:r w:rsidR="009772DD" w:rsidRPr="005E410B">
        <w:rPr>
          <w:rFonts w:ascii="Times New Roman" w:eastAsia="Calibri" w:hAnsi="Times New Roman" w:cs="Times New Roman"/>
          <w:sz w:val="28"/>
          <w:szCs w:val="28"/>
          <w:lang w:eastAsia="ru-RU"/>
        </w:rPr>
        <w:t>6</w:t>
      </w:r>
      <w:r w:rsidRPr="005E410B">
        <w:rPr>
          <w:rFonts w:ascii="Times New Roman" w:eastAsia="Calibri" w:hAnsi="Times New Roman" w:cs="Times New Roman"/>
          <w:sz w:val="28"/>
          <w:szCs w:val="28"/>
          <w:lang w:eastAsia="ru-RU"/>
        </w:rPr>
        <w:t xml:space="preserve"> Максимальный срок ожидания в очереди при подаче документов для получения муниципальной услуги и при получении результата предоставления муниципальной услуги составляет 15 минут. </w:t>
      </w:r>
    </w:p>
    <w:p w14:paraId="6DD50630"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highlight w:val="yellow"/>
          <w:lang w:eastAsia="ru-RU"/>
        </w:rPr>
      </w:pPr>
    </w:p>
    <w:p w14:paraId="205B5334" w14:textId="0AA8284C" w:rsidR="009772DD" w:rsidRDefault="009772DD" w:rsidP="00030269">
      <w:pPr>
        <w:pStyle w:val="ConsPlusNormal"/>
        <w:shd w:val="clear" w:color="auto" w:fill="FFFFFF" w:themeFill="background1"/>
        <w:spacing w:line="276" w:lineRule="auto"/>
        <w:ind w:firstLine="709"/>
        <w:jc w:val="center"/>
        <w:outlineLvl w:val="2"/>
        <w:rPr>
          <w:rFonts w:ascii="Times New Roman" w:hAnsi="Times New Roman"/>
          <w:sz w:val="28"/>
          <w:szCs w:val="28"/>
        </w:rPr>
      </w:pPr>
      <w:r w:rsidRPr="005E410B">
        <w:rPr>
          <w:rFonts w:ascii="Times New Roman" w:hAnsi="Times New Roman"/>
          <w:sz w:val="28"/>
          <w:szCs w:val="28"/>
        </w:rPr>
        <w:t>Порядок и срок регистрации запроса заявителя о предоставлении муниципальной услуги, в том числе в электронной форме</w:t>
      </w:r>
    </w:p>
    <w:p w14:paraId="701EA274" w14:textId="77777777" w:rsidR="00030269" w:rsidRPr="005E410B" w:rsidRDefault="00030269" w:rsidP="00A14D29">
      <w:pPr>
        <w:pStyle w:val="ConsPlusNormal"/>
        <w:shd w:val="clear" w:color="auto" w:fill="FFFFFF" w:themeFill="background1"/>
        <w:spacing w:line="276" w:lineRule="auto"/>
        <w:ind w:firstLine="709"/>
        <w:jc w:val="center"/>
        <w:outlineLvl w:val="2"/>
        <w:rPr>
          <w:rFonts w:ascii="Times New Roman" w:hAnsi="Times New Roman"/>
          <w:sz w:val="28"/>
          <w:szCs w:val="28"/>
        </w:rPr>
      </w:pPr>
    </w:p>
    <w:p w14:paraId="6A93BDCA" w14:textId="77777777" w:rsidR="009772DD" w:rsidRPr="005E410B" w:rsidRDefault="009772D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2.17 Заявления о предоставлении муниципальной</w:t>
      </w:r>
      <w:r w:rsidR="00E73F58" w:rsidRPr="005E410B">
        <w:rPr>
          <w:rFonts w:ascii="Times New Roman" w:hAnsi="Times New Roman"/>
          <w:sz w:val="28"/>
          <w:szCs w:val="28"/>
        </w:rPr>
        <w:t xml:space="preserve"> услуги подлежат регистрации в у</w:t>
      </w:r>
      <w:r w:rsidRPr="005E410B">
        <w:rPr>
          <w:rFonts w:ascii="Times New Roman" w:hAnsi="Times New Roman"/>
          <w:sz w:val="28"/>
          <w:szCs w:val="28"/>
        </w:rPr>
        <w:t>полномоченном органе в течение 1 рабочего дня со дня получения заявления и документов, необходимых для предоставления муниципальной услуги.</w:t>
      </w:r>
    </w:p>
    <w:p w14:paraId="40E4EEA9" w14:textId="77777777" w:rsidR="009772DD" w:rsidRPr="005E410B" w:rsidRDefault="009772D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В случае наличия оснований для отказа в приеме документов, необходимых для предоставления муниципальной услуги, указанных в пункте 2.8 настоящего</w:t>
      </w:r>
      <w:r w:rsidR="001C2F7C" w:rsidRPr="005E410B">
        <w:rPr>
          <w:rFonts w:ascii="Times New Roman" w:hAnsi="Times New Roman"/>
          <w:sz w:val="28"/>
          <w:szCs w:val="28"/>
        </w:rPr>
        <w:t xml:space="preserve"> а</w:t>
      </w:r>
      <w:r w:rsidR="00E73F58" w:rsidRPr="005E410B">
        <w:rPr>
          <w:rFonts w:ascii="Times New Roman" w:hAnsi="Times New Roman"/>
          <w:sz w:val="28"/>
          <w:szCs w:val="28"/>
        </w:rPr>
        <w:t>дминистративного регламента, у</w:t>
      </w:r>
      <w:r w:rsidRPr="005E410B">
        <w:rPr>
          <w:rFonts w:ascii="Times New Roman" w:hAnsi="Times New Roman"/>
          <w:sz w:val="28"/>
          <w:szCs w:val="28"/>
        </w:rPr>
        <w:t>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w:t>
      </w:r>
    </w:p>
    <w:p w14:paraId="29A4A209" w14:textId="77777777" w:rsidR="001165FF" w:rsidRPr="005E410B" w:rsidRDefault="001165FF" w:rsidP="00193B9B">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2BE9088A" w14:textId="77777777" w:rsidR="001165FF" w:rsidRPr="005E410B" w:rsidRDefault="001165FF" w:rsidP="00A14D29">
      <w:pPr>
        <w:widowControl w:val="0"/>
        <w:shd w:val="clear" w:color="auto" w:fill="FFFFFF" w:themeFill="background1"/>
        <w:autoSpaceDE w:val="0"/>
        <w:autoSpaceDN w:val="0"/>
        <w:adjustRightInd w:val="0"/>
        <w:spacing w:after="0"/>
        <w:ind w:firstLine="709"/>
        <w:jc w:val="center"/>
        <w:outlineLvl w:val="2"/>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Требования к помещениям, в которых предоставля</w:t>
      </w:r>
      <w:r w:rsidR="009772DD" w:rsidRPr="005E410B">
        <w:rPr>
          <w:rFonts w:ascii="Times New Roman" w:eastAsia="Calibri" w:hAnsi="Times New Roman" w:cs="Times New Roman"/>
          <w:sz w:val="28"/>
          <w:szCs w:val="28"/>
          <w:lang w:eastAsia="ru-RU"/>
        </w:rPr>
        <w:t>е</w:t>
      </w:r>
      <w:r w:rsidRPr="005E410B">
        <w:rPr>
          <w:rFonts w:ascii="Times New Roman" w:eastAsia="Calibri" w:hAnsi="Times New Roman" w:cs="Times New Roman"/>
          <w:sz w:val="28"/>
          <w:szCs w:val="28"/>
          <w:lang w:eastAsia="ru-RU"/>
        </w:rPr>
        <w:t>тся</w:t>
      </w:r>
    </w:p>
    <w:p w14:paraId="25F964BC" w14:textId="77777777" w:rsidR="001165FF" w:rsidRPr="005E410B" w:rsidRDefault="001165FF" w:rsidP="00A14D29">
      <w:pPr>
        <w:widowControl w:val="0"/>
        <w:shd w:val="clear" w:color="auto" w:fill="FFFFFF" w:themeFill="background1"/>
        <w:autoSpaceDE w:val="0"/>
        <w:autoSpaceDN w:val="0"/>
        <w:adjustRightInd w:val="0"/>
        <w:spacing w:after="0"/>
        <w:ind w:firstLine="709"/>
        <w:jc w:val="center"/>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муниципальн</w:t>
      </w:r>
      <w:r w:rsidR="009772DD" w:rsidRPr="005E410B">
        <w:rPr>
          <w:rFonts w:ascii="Times New Roman" w:eastAsia="Calibri" w:hAnsi="Times New Roman" w:cs="Times New Roman"/>
          <w:sz w:val="28"/>
          <w:szCs w:val="28"/>
          <w:lang w:eastAsia="ru-RU"/>
        </w:rPr>
        <w:t>ая</w:t>
      </w:r>
      <w:r w:rsidRPr="005E410B">
        <w:rPr>
          <w:rFonts w:ascii="Times New Roman" w:eastAsia="Calibri" w:hAnsi="Times New Roman" w:cs="Times New Roman"/>
          <w:sz w:val="28"/>
          <w:szCs w:val="28"/>
          <w:lang w:eastAsia="ru-RU"/>
        </w:rPr>
        <w:t xml:space="preserve"> услуг</w:t>
      </w:r>
      <w:r w:rsidR="009772DD" w:rsidRPr="005E410B">
        <w:rPr>
          <w:rFonts w:ascii="Times New Roman" w:eastAsia="Calibri" w:hAnsi="Times New Roman" w:cs="Times New Roman"/>
          <w:sz w:val="28"/>
          <w:szCs w:val="28"/>
          <w:lang w:eastAsia="ru-RU"/>
        </w:rPr>
        <w:t>а</w:t>
      </w:r>
    </w:p>
    <w:p w14:paraId="6B9A4887"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p>
    <w:p w14:paraId="18DD40C8"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2.1</w:t>
      </w:r>
      <w:r w:rsidR="009772DD" w:rsidRPr="005E410B">
        <w:rPr>
          <w:rFonts w:ascii="Times New Roman" w:eastAsia="Calibri" w:hAnsi="Times New Roman" w:cs="Times New Roman"/>
          <w:sz w:val="28"/>
          <w:szCs w:val="28"/>
          <w:lang w:eastAsia="ru-RU"/>
        </w:rPr>
        <w:t>8</w:t>
      </w:r>
      <w:r w:rsidRPr="005E410B">
        <w:rPr>
          <w:rFonts w:ascii="Times New Roman" w:eastAsia="Calibri" w:hAnsi="Times New Roman" w:cs="Times New Roman"/>
          <w:sz w:val="28"/>
          <w:szCs w:val="28"/>
          <w:lang w:eastAsia="ru-RU"/>
        </w:rPr>
        <w:t xml:space="preserve"> Вход в здание уполномоченного органа должен быть оборудован удобной лестницей, а также пандусом для беспрепятственного передвижения инвалидных колясок.</w:t>
      </w:r>
    </w:p>
    <w:p w14:paraId="7B0AF51F"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На территории, прилегающей к месторасположению уполномоченного органа, оборудуются места для парковки автотранспортных средств, из них не менее одного места - для парковки специальных транспортных средств инвалидов. Доступ заявителей к парковочным местам является бесплатным.</w:t>
      </w:r>
    </w:p>
    <w:p w14:paraId="6E6A9680"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 xml:space="preserve">Прием заявителей и оказание услуги в уполномоченном органе осуществляется в </w:t>
      </w:r>
      <w:r w:rsidR="009772DD" w:rsidRPr="005E410B">
        <w:rPr>
          <w:rFonts w:ascii="Times New Roman" w:eastAsia="Calibri" w:hAnsi="Times New Roman" w:cs="Times New Roman"/>
          <w:sz w:val="28"/>
          <w:szCs w:val="28"/>
          <w:lang w:eastAsia="ru-RU"/>
        </w:rPr>
        <w:t>кабинете</w:t>
      </w:r>
      <w:r w:rsidRPr="005E410B">
        <w:rPr>
          <w:rFonts w:ascii="Times New Roman" w:eastAsia="Calibri" w:hAnsi="Times New Roman" w:cs="Times New Roman"/>
          <w:sz w:val="28"/>
          <w:szCs w:val="28"/>
          <w:lang w:eastAsia="ru-RU"/>
        </w:rPr>
        <w:t>.</w:t>
      </w:r>
    </w:p>
    <w:p w14:paraId="0A1CB09A"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Место приема должно быть оборудовано удобными креслами (стульями) для сотрудника и заявителя, а также столом для раскладки документов.</w:t>
      </w:r>
    </w:p>
    <w:p w14:paraId="09AFC06B"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Информация о фамилии, имени, отчестве и должности сотрудника уполномоченного органа, осуществляющего прием, размещается на информационной табличке.</w:t>
      </w:r>
    </w:p>
    <w:p w14:paraId="36756C63"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 xml:space="preserve">При входе в сектор ожидания оборудуется рабочее место сотрудника, </w:t>
      </w:r>
      <w:r w:rsidRPr="005E410B">
        <w:rPr>
          <w:rFonts w:ascii="Times New Roman" w:eastAsia="Calibri" w:hAnsi="Times New Roman" w:cs="Times New Roman"/>
          <w:sz w:val="28"/>
          <w:szCs w:val="28"/>
          <w:lang w:eastAsia="ru-RU"/>
        </w:rPr>
        <w:lastRenderedPageBreak/>
        <w:t xml:space="preserve">осуществляющего консультирование заявителей по вопросам оказания муниципальной услуги, представляющего справочную информацию и направляющего заявителя к нужному сотруднику. </w:t>
      </w:r>
    </w:p>
    <w:p w14:paraId="51CBEF8D"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Сектор ожидания оборудуется креслами, столами (стойками) для возможности оформления заявлений (запросов), документов.</w:t>
      </w:r>
    </w:p>
    <w:p w14:paraId="17B1C90B"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Сектор информирования оборудуется информационными стендами, содержащими информацию, необходимую для получения муниципальной услуги.</w:t>
      </w:r>
    </w:p>
    <w:p w14:paraId="1A7A7627"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Стенды должны располагаться в доступном для просмотра месте, представлять информацию в удобной для восприятия форме. Информационные стенды должны содержать актуальную и исчерпывающую информацию, необходимую для получения муниципальной услуги, включая образцы заполнения документов.</w:t>
      </w:r>
    </w:p>
    <w:p w14:paraId="671370C3" w14:textId="77777777" w:rsidR="009772DD" w:rsidRPr="005E410B" w:rsidRDefault="009772DD" w:rsidP="00A14D29">
      <w:pPr>
        <w:shd w:val="clear" w:color="auto" w:fill="FFFFFF" w:themeFill="background1"/>
        <w:spacing w:after="0"/>
        <w:ind w:firstLine="720"/>
        <w:jc w:val="both"/>
        <w:rPr>
          <w:rFonts w:ascii="Times New Roman" w:hAnsi="Times New Roman" w:cs="Times New Roman"/>
          <w:sz w:val="28"/>
          <w:szCs w:val="28"/>
        </w:rPr>
      </w:pPr>
      <w:r w:rsidRPr="005E410B">
        <w:rPr>
          <w:rFonts w:ascii="Times New Roman" w:hAnsi="Times New Roman" w:cs="Times New Roman"/>
          <w:sz w:val="28"/>
          <w:szCs w:val="28"/>
        </w:rPr>
        <w:t>При предоставлении муниципальной услуги инвалидам обеспечиваются:</w:t>
      </w:r>
    </w:p>
    <w:p w14:paraId="6FD9C453" w14:textId="77777777" w:rsidR="009772DD" w:rsidRPr="005E410B" w:rsidRDefault="009772DD" w:rsidP="00A14D29">
      <w:pPr>
        <w:shd w:val="clear" w:color="auto" w:fill="FFFFFF" w:themeFill="background1"/>
        <w:spacing w:after="0"/>
        <w:ind w:firstLine="720"/>
        <w:jc w:val="both"/>
        <w:rPr>
          <w:rFonts w:ascii="Times New Roman" w:hAnsi="Times New Roman" w:cs="Times New Roman"/>
          <w:sz w:val="28"/>
          <w:szCs w:val="28"/>
        </w:rPr>
      </w:pPr>
      <w:r w:rsidRPr="005E410B">
        <w:rPr>
          <w:rFonts w:ascii="Times New Roman" w:hAnsi="Times New Roman" w:cs="Times New Roman"/>
          <w:sz w:val="28"/>
          <w:szCs w:val="28"/>
        </w:rPr>
        <w:t>- 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14:paraId="104D9C0A" w14:textId="77777777" w:rsidR="009772DD" w:rsidRPr="005E410B" w:rsidRDefault="009772DD" w:rsidP="00A14D29">
      <w:pPr>
        <w:shd w:val="clear" w:color="auto" w:fill="FFFFFF" w:themeFill="background1"/>
        <w:spacing w:after="0"/>
        <w:ind w:firstLine="720"/>
        <w:jc w:val="both"/>
        <w:rPr>
          <w:rFonts w:ascii="Times New Roman" w:hAnsi="Times New Roman" w:cs="Times New Roman"/>
          <w:sz w:val="28"/>
          <w:szCs w:val="28"/>
        </w:rPr>
      </w:pPr>
      <w:r w:rsidRPr="005E410B">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14:paraId="0C67F717" w14:textId="77777777" w:rsidR="009772DD" w:rsidRPr="005E410B" w:rsidRDefault="009772DD" w:rsidP="00A14D29">
      <w:pPr>
        <w:shd w:val="clear" w:color="auto" w:fill="FFFFFF" w:themeFill="background1"/>
        <w:spacing w:after="0"/>
        <w:ind w:firstLine="720"/>
        <w:jc w:val="both"/>
        <w:rPr>
          <w:rFonts w:ascii="Times New Roman" w:hAnsi="Times New Roman" w:cs="Times New Roman"/>
          <w:sz w:val="28"/>
          <w:szCs w:val="28"/>
        </w:rPr>
      </w:pPr>
      <w:r w:rsidRPr="005E410B">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0B7EDD77" w14:textId="77777777" w:rsidR="009772DD" w:rsidRPr="005E410B" w:rsidRDefault="009772DD" w:rsidP="00A14D29">
      <w:pPr>
        <w:shd w:val="clear" w:color="auto" w:fill="FFFFFF" w:themeFill="background1"/>
        <w:spacing w:after="0"/>
        <w:ind w:firstLine="720"/>
        <w:jc w:val="both"/>
        <w:rPr>
          <w:rFonts w:ascii="Times New Roman" w:hAnsi="Times New Roman" w:cs="Times New Roman"/>
          <w:sz w:val="28"/>
          <w:szCs w:val="28"/>
        </w:rPr>
      </w:pPr>
      <w:r w:rsidRPr="005E410B">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1D02C2DF" w14:textId="77777777" w:rsidR="009772DD" w:rsidRPr="005E410B" w:rsidRDefault="009772DD" w:rsidP="00A14D29">
      <w:pPr>
        <w:shd w:val="clear" w:color="auto" w:fill="FFFFFF" w:themeFill="background1"/>
        <w:spacing w:after="0"/>
        <w:ind w:firstLine="720"/>
        <w:jc w:val="both"/>
        <w:rPr>
          <w:rFonts w:ascii="Times New Roman" w:hAnsi="Times New Roman" w:cs="Times New Roman"/>
          <w:sz w:val="28"/>
          <w:szCs w:val="28"/>
        </w:rPr>
      </w:pPr>
      <w:r w:rsidRPr="005E410B">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DFAB809" w14:textId="77777777" w:rsidR="009772DD" w:rsidRPr="005E410B" w:rsidRDefault="009772DD" w:rsidP="00A14D29">
      <w:pPr>
        <w:shd w:val="clear" w:color="auto" w:fill="FFFFFF" w:themeFill="background1"/>
        <w:spacing w:after="0"/>
        <w:ind w:firstLine="720"/>
        <w:rPr>
          <w:rFonts w:ascii="Times New Roman" w:hAnsi="Times New Roman" w:cs="Times New Roman"/>
          <w:sz w:val="28"/>
          <w:szCs w:val="28"/>
        </w:rPr>
      </w:pPr>
      <w:r w:rsidRPr="005E410B">
        <w:rPr>
          <w:rFonts w:ascii="Times New Roman" w:hAnsi="Times New Roman" w:cs="Times New Roman"/>
          <w:sz w:val="28"/>
          <w:szCs w:val="28"/>
        </w:rPr>
        <w:t>- допуск сурдопереводчика и тифлосурдопереводчика;</w:t>
      </w:r>
    </w:p>
    <w:p w14:paraId="6672EEA2" w14:textId="77777777" w:rsidR="009772DD" w:rsidRPr="005E410B" w:rsidRDefault="009772DD" w:rsidP="00A14D29">
      <w:pPr>
        <w:shd w:val="clear" w:color="auto" w:fill="FFFFFF" w:themeFill="background1"/>
        <w:spacing w:after="0"/>
        <w:ind w:firstLine="720"/>
        <w:jc w:val="both"/>
        <w:rPr>
          <w:rFonts w:ascii="Times New Roman" w:hAnsi="Times New Roman" w:cs="Times New Roman"/>
          <w:sz w:val="28"/>
          <w:szCs w:val="28"/>
        </w:rPr>
      </w:pPr>
      <w:r w:rsidRPr="005E410B">
        <w:rPr>
          <w:rFonts w:ascii="Times New Roman" w:hAnsi="Times New Roman" w:cs="Times New Roman"/>
          <w:sz w:val="28"/>
          <w:szCs w:val="28"/>
        </w:rPr>
        <w:t>- допуск собаки-проводника на объекты (здания, помещения), в которых предоставляются услуги;</w:t>
      </w:r>
    </w:p>
    <w:p w14:paraId="6239B3FC" w14:textId="77777777" w:rsidR="009772DD" w:rsidRPr="005E410B" w:rsidRDefault="009772DD" w:rsidP="00A14D29">
      <w:pPr>
        <w:shd w:val="clear" w:color="auto" w:fill="FFFFFF" w:themeFill="background1"/>
        <w:spacing w:after="0"/>
        <w:ind w:firstLine="720"/>
        <w:jc w:val="both"/>
        <w:rPr>
          <w:rFonts w:ascii="Times New Roman" w:hAnsi="Times New Roman" w:cs="Times New Roman"/>
          <w:sz w:val="28"/>
          <w:szCs w:val="28"/>
        </w:rPr>
      </w:pPr>
      <w:r w:rsidRPr="005E410B">
        <w:rPr>
          <w:rFonts w:ascii="Times New Roman" w:hAnsi="Times New Roman" w:cs="Times New Roman"/>
          <w:sz w:val="28"/>
          <w:szCs w:val="28"/>
        </w:rPr>
        <w:t>- оказани</w:t>
      </w:r>
      <w:r w:rsidR="00206D7E" w:rsidRPr="005E410B">
        <w:rPr>
          <w:rFonts w:ascii="Times New Roman" w:hAnsi="Times New Roman" w:cs="Times New Roman"/>
          <w:sz w:val="28"/>
          <w:szCs w:val="28"/>
        </w:rPr>
        <w:t>е инвалидам помощи в преодолении</w:t>
      </w:r>
      <w:r w:rsidRPr="005E410B">
        <w:rPr>
          <w:rFonts w:ascii="Times New Roman" w:hAnsi="Times New Roman" w:cs="Times New Roman"/>
          <w:sz w:val="28"/>
          <w:szCs w:val="28"/>
        </w:rPr>
        <w:t xml:space="preserve"> барьеров, мешающих получению ими услуг наравне с другими лицами.</w:t>
      </w:r>
    </w:p>
    <w:p w14:paraId="5ABAC368" w14:textId="77777777" w:rsidR="009772DD" w:rsidRPr="005E410B" w:rsidRDefault="009772DD" w:rsidP="00193B9B">
      <w:pPr>
        <w:pStyle w:val="ConsPlusNormal"/>
        <w:shd w:val="clear" w:color="auto" w:fill="FFFFFF" w:themeFill="background1"/>
        <w:ind w:firstLine="709"/>
        <w:jc w:val="both"/>
        <w:rPr>
          <w:rFonts w:ascii="Times New Roman" w:hAnsi="Times New Roman"/>
          <w:sz w:val="24"/>
          <w:szCs w:val="24"/>
        </w:rPr>
      </w:pPr>
    </w:p>
    <w:p w14:paraId="49E74618" w14:textId="77777777" w:rsidR="009772DD" w:rsidRPr="005E410B" w:rsidRDefault="009772DD" w:rsidP="00193B9B">
      <w:pPr>
        <w:pStyle w:val="ConsPlusNormal"/>
        <w:shd w:val="clear" w:color="auto" w:fill="FFFFFF" w:themeFill="background1"/>
        <w:ind w:firstLine="709"/>
        <w:jc w:val="center"/>
        <w:outlineLvl w:val="2"/>
        <w:rPr>
          <w:rFonts w:ascii="Times New Roman" w:hAnsi="Times New Roman"/>
          <w:sz w:val="28"/>
          <w:szCs w:val="28"/>
        </w:rPr>
      </w:pPr>
      <w:r w:rsidRPr="005E410B">
        <w:rPr>
          <w:rFonts w:ascii="Times New Roman" w:hAnsi="Times New Roman"/>
          <w:sz w:val="28"/>
          <w:szCs w:val="28"/>
        </w:rPr>
        <w:t>Показатели доступности и качества муниципальных услуг</w:t>
      </w:r>
    </w:p>
    <w:p w14:paraId="4878F457" w14:textId="77777777" w:rsidR="009772DD" w:rsidRPr="005E410B" w:rsidRDefault="009772DD" w:rsidP="00193B9B">
      <w:pPr>
        <w:pStyle w:val="ConsPlusNormal"/>
        <w:shd w:val="clear" w:color="auto" w:fill="FFFFFF" w:themeFill="background1"/>
        <w:ind w:firstLine="709"/>
        <w:jc w:val="center"/>
        <w:outlineLvl w:val="2"/>
        <w:rPr>
          <w:rFonts w:ascii="Times New Roman" w:hAnsi="Times New Roman"/>
          <w:sz w:val="28"/>
          <w:szCs w:val="28"/>
        </w:rPr>
      </w:pPr>
    </w:p>
    <w:p w14:paraId="63427D7A" w14:textId="77777777" w:rsidR="009772DD" w:rsidRPr="005E410B" w:rsidRDefault="009772D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2.19 Показатели доступности и качества муниципальных услуг:</w:t>
      </w:r>
    </w:p>
    <w:p w14:paraId="08D4A34A" w14:textId="77777777" w:rsidR="009772DD" w:rsidRPr="005E410B" w:rsidRDefault="009772D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xml:space="preserve">- доступность информации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сайте региональной информационной системы «Портал </w:t>
      </w:r>
      <w:r w:rsidRPr="005E410B">
        <w:rPr>
          <w:rFonts w:ascii="Times New Roman" w:hAnsi="Times New Roman"/>
          <w:sz w:val="28"/>
          <w:szCs w:val="28"/>
        </w:rPr>
        <w:lastRenderedPageBreak/>
        <w:t>государственных и муниципальных услуг (функций) Амурской области», в федеральной государственной информационной системе «Единый портал государственных и муниципальных услуг (функций)» (далее – Портал);</w:t>
      </w:r>
    </w:p>
    <w:p w14:paraId="60890BEC" w14:textId="77777777" w:rsidR="009772DD" w:rsidRPr="005E410B" w:rsidRDefault="009772D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доступность информирования заявителей в форме индивидуального (устного или письменного) информирования; публичного (устного или письменного) информирования о порядке, стандарте, сроках предоставления муниципальной услуги;</w:t>
      </w:r>
    </w:p>
    <w:p w14:paraId="049B45DD" w14:textId="77777777" w:rsidR="009772DD" w:rsidRPr="005E410B" w:rsidRDefault="009772D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соблюдение сроков исполнения административных процедур;</w:t>
      </w:r>
    </w:p>
    <w:p w14:paraId="53D3DCB1" w14:textId="77777777" w:rsidR="009772DD" w:rsidRPr="005E410B" w:rsidRDefault="009772D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соблюдение времени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01C64EFE" w14:textId="77777777" w:rsidR="009772DD" w:rsidRPr="005E410B" w:rsidRDefault="009772D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соблюдение графика работы с заявителями по предоставлению муниципальной услуги;</w:t>
      </w:r>
    </w:p>
    <w:p w14:paraId="2FD10DD6" w14:textId="77777777" w:rsidR="009772DD" w:rsidRPr="005E410B" w:rsidRDefault="009772D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доля заявителей, получивших муниципальную услугу в электронном виде;</w:t>
      </w:r>
    </w:p>
    <w:p w14:paraId="020CA0FE" w14:textId="77777777" w:rsidR="009772DD" w:rsidRPr="005E410B" w:rsidRDefault="009772D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xml:space="preserve">- количество взаимодействий заявителя с должностными лицами при предоставлении муниципальной услуги и их продолжительность; </w:t>
      </w:r>
    </w:p>
    <w:p w14:paraId="3988D703" w14:textId="77777777" w:rsidR="009772DD" w:rsidRPr="005E410B" w:rsidRDefault="009772D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r w:rsidR="00893DD0" w:rsidRPr="005E410B">
        <w:rPr>
          <w:rFonts w:ascii="Times New Roman" w:hAnsi="Times New Roman"/>
          <w:sz w:val="28"/>
          <w:szCs w:val="28"/>
        </w:rPr>
        <w:t>.</w:t>
      </w:r>
    </w:p>
    <w:p w14:paraId="5C5A7627" w14:textId="77777777" w:rsidR="00A14D29" w:rsidRPr="005E410B" w:rsidRDefault="00A14D29" w:rsidP="00030269">
      <w:pPr>
        <w:pStyle w:val="ConsPlusNormal"/>
        <w:shd w:val="clear" w:color="auto" w:fill="FFFFFF" w:themeFill="background1"/>
        <w:rPr>
          <w:rFonts w:ascii="Times New Roman" w:hAnsi="Times New Roman"/>
          <w:sz w:val="28"/>
          <w:szCs w:val="28"/>
        </w:rPr>
      </w:pPr>
    </w:p>
    <w:p w14:paraId="15738DE9" w14:textId="77777777" w:rsidR="009772DD" w:rsidRPr="005E410B" w:rsidRDefault="009772DD" w:rsidP="00A14D29">
      <w:pPr>
        <w:pStyle w:val="ConsPlusNormal"/>
        <w:shd w:val="clear" w:color="auto" w:fill="FFFFFF" w:themeFill="background1"/>
        <w:spacing w:line="276" w:lineRule="auto"/>
        <w:ind w:firstLine="709"/>
        <w:jc w:val="center"/>
        <w:rPr>
          <w:rFonts w:ascii="Times New Roman" w:hAnsi="Times New Roman"/>
          <w:sz w:val="28"/>
          <w:szCs w:val="28"/>
        </w:rPr>
      </w:pPr>
      <w:r w:rsidRPr="005E410B">
        <w:rPr>
          <w:rFonts w:ascii="Times New Roman" w:hAnsi="Times New Roman"/>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14:paraId="0D17F206" w14:textId="77777777" w:rsidR="009772DD" w:rsidRPr="005E410B" w:rsidRDefault="009772DD" w:rsidP="00A14D29">
      <w:pPr>
        <w:pStyle w:val="ConsPlusNormal"/>
        <w:shd w:val="clear" w:color="auto" w:fill="FFFFFF" w:themeFill="background1"/>
        <w:spacing w:line="276" w:lineRule="auto"/>
        <w:ind w:firstLine="709"/>
        <w:jc w:val="center"/>
        <w:rPr>
          <w:rFonts w:ascii="Times New Roman" w:hAnsi="Times New Roman"/>
          <w:sz w:val="28"/>
          <w:szCs w:val="28"/>
          <w:highlight w:val="yellow"/>
        </w:rPr>
      </w:pPr>
    </w:p>
    <w:p w14:paraId="6AAC8381" w14:textId="77777777" w:rsidR="009772DD" w:rsidRPr="005E410B" w:rsidRDefault="009772DD"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2.20</w:t>
      </w:r>
      <w:r w:rsidR="00893DD0" w:rsidRPr="005E410B">
        <w:rPr>
          <w:rFonts w:ascii="Times New Roman" w:hAnsi="Times New Roman" w:cs="Times New Roman"/>
          <w:sz w:val="28"/>
          <w:szCs w:val="28"/>
        </w:rPr>
        <w:t xml:space="preserve"> </w:t>
      </w:r>
      <w:r w:rsidRPr="005E410B">
        <w:rPr>
          <w:rFonts w:ascii="Times New Roman" w:hAnsi="Times New Roman" w:cs="Times New Roman"/>
          <w:sz w:val="28"/>
          <w:szCs w:val="28"/>
        </w:rPr>
        <w:t>Предоставление муниципальной услуги в многофункциональных центрах не предусмотрено.</w:t>
      </w:r>
    </w:p>
    <w:p w14:paraId="773DD5F5" w14:textId="77777777" w:rsidR="009772DD" w:rsidRPr="005E410B" w:rsidRDefault="009772DD"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2.21 Предоставление муниципальной услуги может осуществляться в электронной форме через Портал, с использованием электронной подписи и универсальной электронной карты.</w:t>
      </w:r>
    </w:p>
    <w:p w14:paraId="1A462000" w14:textId="77777777" w:rsidR="009772DD" w:rsidRPr="005E410B" w:rsidRDefault="009772DD"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2.22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уполномоченным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14:paraId="0F466D8E" w14:textId="77777777" w:rsidR="009772DD" w:rsidRPr="005E410B" w:rsidRDefault="009772DD"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2.23 Требования к электронным документам и электронным копиям документов, предоставляемым через Портал:</w:t>
      </w:r>
    </w:p>
    <w:p w14:paraId="1BE593FD" w14:textId="77777777" w:rsidR="009772DD" w:rsidRPr="005E410B" w:rsidRDefault="009772DD"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 xml:space="preserve">- размер одного файла, предоставляемого через Портал, содержащего электронный документ или электронную копию документа, не должен превышать </w:t>
      </w:r>
      <w:r w:rsidRPr="005E410B">
        <w:rPr>
          <w:rFonts w:ascii="Times New Roman" w:hAnsi="Times New Roman" w:cs="Times New Roman"/>
          <w:sz w:val="28"/>
          <w:szCs w:val="28"/>
        </w:rPr>
        <w:lastRenderedPageBreak/>
        <w:t>10 Мб;</w:t>
      </w:r>
    </w:p>
    <w:p w14:paraId="516B1B9D" w14:textId="77777777" w:rsidR="009772DD" w:rsidRPr="005E410B" w:rsidRDefault="009772DD"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 через Портал допускается предоставлять файлы следующих форматов: docx, doc, rtf, txt, pdf, xls, xlsx, rar, zip, ppt, bmp, jpg, jpeg, gif, tif, tiff, odf. Предоставление файлов, имеющих форматы отличных от указанных, не допускается;</w:t>
      </w:r>
    </w:p>
    <w:p w14:paraId="150F338C" w14:textId="77777777" w:rsidR="009772DD" w:rsidRPr="005E410B" w:rsidRDefault="009772DD"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03394FB7" w14:textId="77777777" w:rsidR="009772DD" w:rsidRPr="005E410B" w:rsidRDefault="009772DD" w:rsidP="00A14D2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14:paraId="341B84EA" w14:textId="2E9E8007" w:rsidR="001165FF" w:rsidRPr="00030269" w:rsidRDefault="009772DD" w:rsidP="00030269">
      <w:pPr>
        <w:widowControl w:val="0"/>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E410B">
        <w:rPr>
          <w:rFonts w:ascii="Times New Roman" w:hAnsi="Times New Roman" w:cs="Times New Roman"/>
          <w:sz w:val="28"/>
          <w:szCs w:val="28"/>
        </w:rPr>
        <w:t>- файлы, предоставляемые через Портал, не должны содержать вирусов и вредоносных программ.</w:t>
      </w:r>
    </w:p>
    <w:p w14:paraId="1EC6D4A9" w14:textId="77777777" w:rsidR="002445DB" w:rsidRPr="005E410B" w:rsidRDefault="002445DB" w:rsidP="00193B9B">
      <w:pPr>
        <w:widowControl w:val="0"/>
        <w:shd w:val="clear" w:color="auto" w:fill="FFFFFF" w:themeFill="background1"/>
        <w:autoSpaceDE w:val="0"/>
        <w:autoSpaceDN w:val="0"/>
        <w:adjustRightInd w:val="0"/>
        <w:spacing w:after="0" w:line="240" w:lineRule="auto"/>
        <w:ind w:firstLine="709"/>
        <w:jc w:val="both"/>
        <w:outlineLvl w:val="0"/>
        <w:rPr>
          <w:rFonts w:ascii="Times New Roman" w:eastAsia="Times New Roman" w:hAnsi="Times New Roman" w:cs="Times New Roman"/>
          <w:color w:val="000000"/>
          <w:sz w:val="28"/>
          <w:szCs w:val="28"/>
          <w:lang w:eastAsia="x-none"/>
        </w:rPr>
      </w:pPr>
      <w:bookmarkStart w:id="13" w:name="sub_30"/>
      <w:bookmarkEnd w:id="12"/>
    </w:p>
    <w:p w14:paraId="4CD90E17" w14:textId="69C1D5AA" w:rsidR="001165FF" w:rsidRPr="005E410B" w:rsidRDefault="001165FF" w:rsidP="005E410B">
      <w:pPr>
        <w:pStyle w:val="af2"/>
        <w:widowControl w:val="0"/>
        <w:numPr>
          <w:ilvl w:val="0"/>
          <w:numId w:val="1"/>
        </w:numPr>
        <w:shd w:val="clear" w:color="auto" w:fill="FFFFFF" w:themeFill="background1"/>
        <w:autoSpaceDE w:val="0"/>
        <w:autoSpaceDN w:val="0"/>
        <w:adjustRightInd w:val="0"/>
        <w:spacing w:after="0"/>
        <w:jc w:val="center"/>
        <w:outlineLvl w:val="0"/>
        <w:rPr>
          <w:rFonts w:ascii="Times New Roman" w:eastAsia="Times New Roman" w:hAnsi="Times New Roman" w:cs="Times New Roman"/>
          <w:color w:val="000000"/>
          <w:sz w:val="28"/>
          <w:szCs w:val="28"/>
          <w:lang w:val="x-none" w:eastAsia="x-none"/>
        </w:rPr>
      </w:pPr>
      <w:r w:rsidRPr="005E410B">
        <w:rPr>
          <w:rFonts w:ascii="Times New Roman" w:eastAsia="Times New Roman" w:hAnsi="Times New Roman" w:cs="Times New Roman"/>
          <w:color w:val="000000"/>
          <w:sz w:val="28"/>
          <w:szCs w:val="28"/>
          <w:lang w:val="x-none" w:eastAsia="x-none"/>
        </w:rPr>
        <w:t>Состав, последовательность и сроки выполнения</w:t>
      </w:r>
      <w:r w:rsidRPr="005E410B">
        <w:rPr>
          <w:rFonts w:ascii="Times New Roman" w:eastAsia="Times New Roman" w:hAnsi="Times New Roman" w:cs="Times New Roman"/>
          <w:color w:val="000000"/>
          <w:sz w:val="28"/>
          <w:szCs w:val="28"/>
          <w:lang w:val="x-none" w:eastAsia="x-none"/>
        </w:rPr>
        <w:br/>
        <w:t>административных процедур, требования к их выполнению</w:t>
      </w:r>
    </w:p>
    <w:p w14:paraId="537198C3" w14:textId="77777777" w:rsidR="005E410B" w:rsidRPr="005E410B" w:rsidRDefault="005E410B" w:rsidP="005E410B">
      <w:pPr>
        <w:pStyle w:val="af2"/>
        <w:widowControl w:val="0"/>
        <w:shd w:val="clear" w:color="auto" w:fill="FFFFFF" w:themeFill="background1"/>
        <w:autoSpaceDE w:val="0"/>
        <w:autoSpaceDN w:val="0"/>
        <w:adjustRightInd w:val="0"/>
        <w:spacing w:after="0"/>
        <w:jc w:val="center"/>
        <w:outlineLvl w:val="0"/>
        <w:rPr>
          <w:rFonts w:ascii="Times New Roman" w:eastAsia="Times New Roman" w:hAnsi="Times New Roman" w:cs="Times New Roman"/>
          <w:color w:val="000000"/>
          <w:sz w:val="28"/>
          <w:szCs w:val="28"/>
          <w:lang w:val="x-none" w:eastAsia="x-none"/>
        </w:rPr>
      </w:pPr>
    </w:p>
    <w:p w14:paraId="3DFE791F"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bookmarkStart w:id="14" w:name="sub_31"/>
      <w:bookmarkEnd w:id="13"/>
      <w:r w:rsidRPr="005E410B">
        <w:rPr>
          <w:rFonts w:ascii="Times New Roman" w:eastAsia="Calibri" w:hAnsi="Times New Roman" w:cs="Times New Roman"/>
          <w:sz w:val="28"/>
          <w:szCs w:val="28"/>
          <w:lang w:eastAsia="ru-RU"/>
        </w:rPr>
        <w:t xml:space="preserve">3.1 Предоставление муниципальной услуги включает в себя следующие административные процедуры: </w:t>
      </w:r>
    </w:p>
    <w:p w14:paraId="66798243"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1) прием и регистрация в уполномоченном органе документов, необходимых для принятия решения о назначении опекуна (о возможности заявителя быть опекуном) либо решения об отказе в назначении опекуна (о невозможности заявителя быть опекуном);</w:t>
      </w:r>
    </w:p>
    <w:p w14:paraId="5E8722AC"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2) направление сотрудником уполномоченного органа межведомственного запроса в органы государственной власти, органы местного самоуправления или подведомственные им организации в случае, если определенные документы не были представлены заявителем самостоятельно;</w:t>
      </w:r>
    </w:p>
    <w:p w14:paraId="014A14A1"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3) принятие уполномоченным органом решения о назначении опекуна (о возможности заявителя быть опекуном) либо решения об отказе в назначении опекуна (о невозможности заявителя быть опекуном);</w:t>
      </w:r>
    </w:p>
    <w:p w14:paraId="1206066F"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4) уведомление заявителя о принятом решении.</w:t>
      </w:r>
    </w:p>
    <w:p w14:paraId="0C318EAB"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14:paraId="643AF9E4"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 xml:space="preserve">Блок-схема предоставления муниципальной услуги приведена в Приложении </w:t>
      </w:r>
      <w:r w:rsidR="00893DD0" w:rsidRPr="005E410B">
        <w:rPr>
          <w:rFonts w:ascii="Times New Roman" w:eastAsia="Calibri" w:hAnsi="Times New Roman" w:cs="Times New Roman"/>
          <w:sz w:val="28"/>
          <w:szCs w:val="28"/>
          <w:lang w:eastAsia="ru-RU"/>
        </w:rPr>
        <w:t>№3</w:t>
      </w:r>
      <w:r w:rsidRPr="005E410B">
        <w:rPr>
          <w:rFonts w:ascii="Times New Roman" w:eastAsia="Calibri" w:hAnsi="Times New Roman" w:cs="Times New Roman"/>
          <w:sz w:val="28"/>
          <w:szCs w:val="28"/>
          <w:lang w:eastAsia="ru-RU"/>
        </w:rPr>
        <w:t xml:space="preserve"> к настоящему </w:t>
      </w:r>
      <w:r w:rsidR="006B1C81" w:rsidRPr="005E410B">
        <w:rPr>
          <w:rFonts w:ascii="Times New Roman" w:eastAsia="Calibri" w:hAnsi="Times New Roman" w:cs="Times New Roman"/>
          <w:sz w:val="28"/>
          <w:szCs w:val="28"/>
          <w:lang w:eastAsia="ru-RU"/>
        </w:rPr>
        <w:t>Р</w:t>
      </w:r>
      <w:r w:rsidR="00A023E2" w:rsidRPr="005E410B">
        <w:rPr>
          <w:rFonts w:ascii="Times New Roman" w:eastAsia="Calibri" w:hAnsi="Times New Roman" w:cs="Times New Roman"/>
          <w:sz w:val="28"/>
          <w:szCs w:val="28"/>
          <w:lang w:eastAsia="ru-RU"/>
        </w:rPr>
        <w:t>егламенту</w:t>
      </w:r>
      <w:r w:rsidRPr="005E410B">
        <w:rPr>
          <w:rFonts w:ascii="Times New Roman" w:eastAsia="Calibri" w:hAnsi="Times New Roman" w:cs="Times New Roman"/>
          <w:sz w:val="28"/>
          <w:szCs w:val="28"/>
          <w:lang w:eastAsia="ru-RU"/>
        </w:rPr>
        <w:t>.</w:t>
      </w:r>
    </w:p>
    <w:p w14:paraId="45919820" w14:textId="77777777" w:rsidR="00D140D6" w:rsidRPr="005E410B" w:rsidRDefault="00D140D6"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3.2 При предоставлении муниципальной услуги в электронной форме заявителю обеспечиваются:</w:t>
      </w:r>
    </w:p>
    <w:p w14:paraId="7D85E22E" w14:textId="77777777" w:rsidR="00D140D6" w:rsidRPr="005E410B" w:rsidRDefault="00D140D6"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xml:space="preserve"> получение информации о порядке и сроках предоставления муниципальной </w:t>
      </w:r>
      <w:r w:rsidRPr="005E410B">
        <w:rPr>
          <w:rFonts w:ascii="Times New Roman" w:hAnsi="Times New Roman"/>
          <w:sz w:val="28"/>
          <w:szCs w:val="28"/>
        </w:rPr>
        <w:lastRenderedPageBreak/>
        <w:t xml:space="preserve">услуги; </w:t>
      </w:r>
    </w:p>
    <w:p w14:paraId="144307C2" w14:textId="77777777" w:rsidR="00D140D6" w:rsidRPr="005E410B" w:rsidRDefault="00D140D6"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xml:space="preserve">формирование заявления; </w:t>
      </w:r>
    </w:p>
    <w:p w14:paraId="6A8D597E" w14:textId="77777777" w:rsidR="00D140D6" w:rsidRPr="005E410B" w:rsidRDefault="00D140D6"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прием и ре</w:t>
      </w:r>
      <w:r w:rsidR="005E4AA7" w:rsidRPr="005E410B">
        <w:rPr>
          <w:rFonts w:ascii="Times New Roman" w:hAnsi="Times New Roman"/>
          <w:sz w:val="28"/>
          <w:szCs w:val="28"/>
        </w:rPr>
        <w:t>гистрация у</w:t>
      </w:r>
      <w:r w:rsidRPr="005E410B">
        <w:rPr>
          <w:rFonts w:ascii="Times New Roman" w:hAnsi="Times New Roman"/>
          <w:sz w:val="28"/>
          <w:szCs w:val="28"/>
        </w:rPr>
        <w:t xml:space="preserve">полномоченным органом заявления и иных документов, необходимых для предоставления муниципальной услуги;                    </w:t>
      </w:r>
    </w:p>
    <w:p w14:paraId="4BAF2392" w14:textId="77777777" w:rsidR="00D140D6" w:rsidRPr="005E410B" w:rsidRDefault="00D140D6"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xml:space="preserve">получение результата предоставления муниципальной услуги; </w:t>
      </w:r>
    </w:p>
    <w:p w14:paraId="18F467FE" w14:textId="77777777" w:rsidR="00D140D6" w:rsidRPr="005E410B" w:rsidRDefault="00D140D6"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xml:space="preserve">получение сведений о ходе рассмотрения заявления; </w:t>
      </w:r>
    </w:p>
    <w:p w14:paraId="7346277A" w14:textId="77777777" w:rsidR="00D140D6" w:rsidRPr="005E410B" w:rsidRDefault="00D140D6"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xml:space="preserve">осуществление оценки качества предоставления муниципальной услуги; </w:t>
      </w:r>
    </w:p>
    <w:p w14:paraId="656579F7" w14:textId="3453E37F" w:rsidR="00D140D6" w:rsidRDefault="00D140D6"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досудебное (внесудебное) обжалование ре</w:t>
      </w:r>
      <w:r w:rsidR="005E4AA7" w:rsidRPr="005E410B">
        <w:rPr>
          <w:rFonts w:ascii="Times New Roman" w:hAnsi="Times New Roman"/>
          <w:sz w:val="28"/>
          <w:szCs w:val="28"/>
        </w:rPr>
        <w:t>шений и действий (бездействия) у</w:t>
      </w:r>
      <w:r w:rsidRPr="005E410B">
        <w:rPr>
          <w:rFonts w:ascii="Times New Roman" w:hAnsi="Times New Roman"/>
          <w:sz w:val="28"/>
          <w:szCs w:val="28"/>
        </w:rPr>
        <w:t>полномоченного органа либо действия</w:t>
      </w:r>
      <w:r w:rsidR="005E4AA7" w:rsidRPr="005E410B">
        <w:rPr>
          <w:rFonts w:ascii="Times New Roman" w:hAnsi="Times New Roman"/>
          <w:sz w:val="28"/>
          <w:szCs w:val="28"/>
        </w:rPr>
        <w:t xml:space="preserve"> (бездействие) должностных лиц у</w:t>
      </w:r>
      <w:r w:rsidRPr="005E410B">
        <w:rPr>
          <w:rFonts w:ascii="Times New Roman" w:hAnsi="Times New Roman"/>
          <w:sz w:val="28"/>
          <w:szCs w:val="28"/>
        </w:rPr>
        <w:t>полномоченного органа, предоставляющего муниципальную услугу, либо муниципального служащего.</w:t>
      </w:r>
    </w:p>
    <w:p w14:paraId="114B4D11" w14:textId="77777777" w:rsidR="00030269" w:rsidRPr="005E410B" w:rsidRDefault="00030269" w:rsidP="00A14D29">
      <w:pPr>
        <w:pStyle w:val="ConsPlusNormal"/>
        <w:shd w:val="clear" w:color="auto" w:fill="FFFFFF" w:themeFill="background1"/>
        <w:spacing w:line="276" w:lineRule="auto"/>
        <w:ind w:firstLine="709"/>
        <w:jc w:val="both"/>
        <w:rPr>
          <w:rFonts w:ascii="Times New Roman" w:hAnsi="Times New Roman"/>
          <w:sz w:val="28"/>
          <w:szCs w:val="28"/>
        </w:rPr>
      </w:pPr>
    </w:p>
    <w:bookmarkEnd w:id="14"/>
    <w:p w14:paraId="0104E24F" w14:textId="77777777" w:rsidR="00C11420" w:rsidRPr="005E410B" w:rsidRDefault="00C11420" w:rsidP="00A14D29">
      <w:pPr>
        <w:pStyle w:val="ConsPlusNormal"/>
        <w:shd w:val="clear" w:color="auto" w:fill="FFFFFF" w:themeFill="background1"/>
        <w:spacing w:line="276" w:lineRule="auto"/>
        <w:ind w:firstLine="709"/>
        <w:jc w:val="center"/>
        <w:rPr>
          <w:rFonts w:ascii="Times New Roman" w:hAnsi="Times New Roman"/>
          <w:sz w:val="28"/>
          <w:szCs w:val="28"/>
        </w:rPr>
      </w:pPr>
      <w:r w:rsidRPr="005E410B">
        <w:rPr>
          <w:rFonts w:ascii="Times New Roman" w:hAnsi="Times New Roman"/>
          <w:sz w:val="28"/>
          <w:szCs w:val="28"/>
        </w:rPr>
        <w:t xml:space="preserve">Порядок осуществления административных процедур (действий) </w:t>
      </w:r>
    </w:p>
    <w:p w14:paraId="336AA18E" w14:textId="7DFEC520" w:rsidR="00C11420" w:rsidRDefault="00C11420" w:rsidP="00A14D29">
      <w:pPr>
        <w:pStyle w:val="ConsPlusNormal"/>
        <w:shd w:val="clear" w:color="auto" w:fill="FFFFFF" w:themeFill="background1"/>
        <w:spacing w:line="276" w:lineRule="auto"/>
        <w:ind w:firstLine="709"/>
        <w:jc w:val="center"/>
        <w:rPr>
          <w:rFonts w:ascii="Times New Roman" w:hAnsi="Times New Roman"/>
          <w:sz w:val="28"/>
          <w:szCs w:val="28"/>
        </w:rPr>
      </w:pPr>
      <w:r w:rsidRPr="005E410B">
        <w:rPr>
          <w:rFonts w:ascii="Times New Roman" w:hAnsi="Times New Roman"/>
          <w:sz w:val="28"/>
          <w:szCs w:val="28"/>
        </w:rPr>
        <w:t>в электронной форм</w:t>
      </w:r>
      <w:r w:rsidR="00C64B34" w:rsidRPr="005E410B">
        <w:rPr>
          <w:rFonts w:ascii="Times New Roman" w:hAnsi="Times New Roman"/>
          <w:sz w:val="28"/>
          <w:szCs w:val="28"/>
        </w:rPr>
        <w:t>е</w:t>
      </w:r>
    </w:p>
    <w:p w14:paraId="31DD5E54" w14:textId="77777777" w:rsidR="00030269" w:rsidRPr="005E410B" w:rsidRDefault="00030269" w:rsidP="00A14D29">
      <w:pPr>
        <w:pStyle w:val="ConsPlusNormal"/>
        <w:shd w:val="clear" w:color="auto" w:fill="FFFFFF" w:themeFill="background1"/>
        <w:spacing w:line="276" w:lineRule="auto"/>
        <w:ind w:firstLine="709"/>
        <w:jc w:val="center"/>
        <w:rPr>
          <w:rFonts w:ascii="Times New Roman" w:hAnsi="Times New Roman"/>
          <w:sz w:val="28"/>
          <w:szCs w:val="28"/>
        </w:rPr>
      </w:pPr>
    </w:p>
    <w:p w14:paraId="1CC4888D" w14:textId="29B3578E"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3.</w:t>
      </w:r>
      <w:r w:rsidR="00C11420" w:rsidRPr="005E410B">
        <w:rPr>
          <w:rFonts w:ascii="Times New Roman" w:eastAsia="Calibri" w:hAnsi="Times New Roman" w:cs="Times New Roman"/>
          <w:sz w:val="28"/>
          <w:szCs w:val="28"/>
          <w:lang w:eastAsia="ru-RU"/>
        </w:rPr>
        <w:t>3</w:t>
      </w:r>
      <w:r w:rsidR="00893DD0" w:rsidRPr="005E410B">
        <w:rPr>
          <w:rFonts w:ascii="Times New Roman" w:eastAsia="Calibri" w:hAnsi="Times New Roman" w:cs="Times New Roman"/>
          <w:sz w:val="28"/>
          <w:szCs w:val="28"/>
          <w:lang w:eastAsia="ru-RU"/>
        </w:rPr>
        <w:t xml:space="preserve"> </w:t>
      </w:r>
      <w:r w:rsidRPr="005E410B">
        <w:rPr>
          <w:rFonts w:ascii="Times New Roman" w:eastAsia="Calibri" w:hAnsi="Times New Roman" w:cs="Times New Roman"/>
          <w:sz w:val="28"/>
          <w:szCs w:val="28"/>
          <w:lang w:eastAsia="ru-RU"/>
        </w:rPr>
        <w:t xml:space="preserve">Основанием для начала исполнения административной процедуры является обращение заявителя в </w:t>
      </w:r>
      <w:r w:rsidR="00C12EEC" w:rsidRPr="005E410B">
        <w:rPr>
          <w:rFonts w:ascii="Times New Roman" w:eastAsia="Calibri" w:hAnsi="Times New Roman" w:cs="Times New Roman"/>
          <w:sz w:val="28"/>
          <w:szCs w:val="28"/>
          <w:lang w:eastAsia="ru-RU"/>
        </w:rPr>
        <w:t>администрацию города Свободного (далее- уполномоченный орган)</w:t>
      </w:r>
      <w:r w:rsidRPr="005E410B">
        <w:rPr>
          <w:rFonts w:ascii="Times New Roman" w:eastAsia="Calibri" w:hAnsi="Times New Roman" w:cs="Times New Roman"/>
          <w:sz w:val="28"/>
          <w:szCs w:val="28"/>
          <w:lang w:eastAsia="ru-RU"/>
        </w:rPr>
        <w:t xml:space="preserve"> с заявлением о предоставлении муниципальной услуги.</w:t>
      </w:r>
    </w:p>
    <w:p w14:paraId="3AB73E89"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Обращение может осуществляться заявителем лично (в очной форме) и заочной форме путем подачи заявления и иных документов.</w:t>
      </w:r>
    </w:p>
    <w:p w14:paraId="22E6DD88"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административного регламента, в бумажном виде, то есть документы установленной формы, сформированные на бумажном носителе.</w:t>
      </w:r>
    </w:p>
    <w:p w14:paraId="0DCD7EC7"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 по почте, через сайт государственной информационной системы «Единый портал государственных и муниципальных услуг (функций)», сайт региональной информационной системы «Портал государственных и муниципальных услуг (функций) Амурской области» (далее также – Портал) или в факсимильном сообщении.</w:t>
      </w:r>
    </w:p>
    <w:p w14:paraId="1F856000"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и документы, указанные в пункте 2.7 настоящего Регламента, в бумажном виде, в виде копий документов на бумажном носителе, электронном виде (то есть посредством направления электронного документа, подписанного электронной подписью), а также в бумажно-электронном виде.</w:t>
      </w:r>
    </w:p>
    <w:p w14:paraId="5AC0B352"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Направление заявления и документов, указанных в пункте 2.7 настоящего Регламента, в бумажном виде осуществляется по почте, заказным письмом, а также в факсимильном сообщении.</w:t>
      </w:r>
    </w:p>
    <w:p w14:paraId="2DAC2A08" w14:textId="0E8E706D"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 xml:space="preserve">При направлении пакета документов по почте, днем получения заявления является день получения письма в </w:t>
      </w:r>
      <w:r w:rsidR="00C12EEC" w:rsidRPr="005E410B">
        <w:rPr>
          <w:rFonts w:ascii="Times New Roman" w:eastAsia="Calibri" w:hAnsi="Times New Roman" w:cs="Times New Roman"/>
          <w:sz w:val="28"/>
          <w:szCs w:val="28"/>
          <w:lang w:eastAsia="ru-RU"/>
        </w:rPr>
        <w:t>уполномоченный орган</w:t>
      </w:r>
      <w:r w:rsidRPr="005E410B">
        <w:rPr>
          <w:rFonts w:ascii="Times New Roman" w:eastAsia="Calibri" w:hAnsi="Times New Roman" w:cs="Times New Roman"/>
          <w:sz w:val="28"/>
          <w:szCs w:val="28"/>
          <w:lang w:eastAsia="ru-RU"/>
        </w:rPr>
        <w:t>.</w:t>
      </w:r>
    </w:p>
    <w:p w14:paraId="40D53532"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lastRenderedPageBreak/>
        <w:t>Направление заявления и документов, указанных в пункте 2.7 настоящего Регламента, в электронном виде и (или) копий этих документов в бумажно-электронном виде осуществляется посредством отправления указанных документов в электронном виде и (или) копий документов в бумажно-электронном виде через личный кабинет Портала.</w:t>
      </w:r>
    </w:p>
    <w:p w14:paraId="4E669328"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При направлении пакета документов через Портал в электронном виде и (или) копий документов в бумажно-электронном виде, днем получения заявления является день регистрации заявления на Портале.</w:t>
      </w:r>
    </w:p>
    <w:p w14:paraId="5028571F"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 xml:space="preserve">Электронное сообщение, отправленное через личный кабинет Портала, идентифицирует заявителя и является подтверждением выражения им своей воли. </w:t>
      </w:r>
    </w:p>
    <w:p w14:paraId="36A32830" w14:textId="55BAB868"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 xml:space="preserve">Проверка подлинности действительности усиленной электронной подписи, которой подписаны документы, представленные заявителем, осуществляется специалистом </w:t>
      </w:r>
      <w:r w:rsidR="002C7171" w:rsidRPr="005E410B">
        <w:rPr>
          <w:rFonts w:ascii="Times New Roman" w:eastAsia="Calibri" w:hAnsi="Times New Roman" w:cs="Times New Roman"/>
          <w:sz w:val="28"/>
          <w:szCs w:val="28"/>
          <w:lang w:eastAsia="ru-RU"/>
        </w:rPr>
        <w:t>уполномоченного органа</w:t>
      </w:r>
      <w:r w:rsidRPr="005E410B">
        <w:rPr>
          <w:rFonts w:ascii="Times New Roman" w:eastAsia="Calibri" w:hAnsi="Times New Roman" w:cs="Times New Roman"/>
          <w:sz w:val="28"/>
          <w:szCs w:val="28"/>
          <w:lang w:eastAsia="ru-RU"/>
        </w:rPr>
        <w:t xml:space="preserve"> с использованием соответствующего сервиса единой системы идентификации и аутентификации в порядке, установленном Министерством связи и массовых коммуникаций Российской Федерации.</w:t>
      </w:r>
    </w:p>
    <w:p w14:paraId="2C4990CE"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В целях предоставления муниципальной услуги в электронной форме с использованием Портала основанием для начала предоставления муниципальной услуги является направление заявителем с использованием Портала сведений из документов, указанных в части 6 статьи 7 Федерального закона от 27.07.2010 № 210-ФЗ «Об организации предоставления государственных и муниципальных услуг».</w:t>
      </w:r>
    </w:p>
    <w:p w14:paraId="1D4500BC" w14:textId="4B1DF88C"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Направление копий документов, указанных в пункте 2.7 настоящего Регламента, в бумажно-электронном виде может быть осуществлен</w:t>
      </w:r>
      <w:r w:rsidR="00893DD0" w:rsidRPr="005E410B">
        <w:rPr>
          <w:rFonts w:ascii="Times New Roman" w:eastAsia="Calibri" w:hAnsi="Times New Roman" w:cs="Times New Roman"/>
          <w:sz w:val="28"/>
          <w:szCs w:val="28"/>
          <w:lang w:eastAsia="ru-RU"/>
        </w:rPr>
        <w:t>о</w:t>
      </w:r>
      <w:r w:rsidRPr="005E410B">
        <w:rPr>
          <w:rFonts w:ascii="Times New Roman" w:eastAsia="Calibri" w:hAnsi="Times New Roman" w:cs="Times New Roman"/>
          <w:sz w:val="28"/>
          <w:szCs w:val="28"/>
          <w:lang w:eastAsia="ru-RU"/>
        </w:rPr>
        <w:t xml:space="preserve"> посредством отправления факсимильного сообщения. В этом случае, заявитель, после отправки факсимильного сообщения может получить регистрационный номер, позвонив на телефонный номер </w:t>
      </w:r>
      <w:r w:rsidR="00122361" w:rsidRPr="005E410B">
        <w:rPr>
          <w:rFonts w:ascii="Times New Roman" w:eastAsia="Calibri" w:hAnsi="Times New Roman" w:cs="Times New Roman"/>
          <w:sz w:val="28"/>
          <w:szCs w:val="28"/>
          <w:lang w:eastAsia="ru-RU"/>
        </w:rPr>
        <w:t>уполномоченного должностного лица</w:t>
      </w:r>
      <w:r w:rsidRPr="005E410B">
        <w:rPr>
          <w:rFonts w:ascii="Times New Roman" w:eastAsia="Calibri" w:hAnsi="Times New Roman" w:cs="Times New Roman"/>
          <w:sz w:val="28"/>
          <w:szCs w:val="28"/>
          <w:lang w:eastAsia="ru-RU"/>
        </w:rPr>
        <w:t>.</w:t>
      </w:r>
    </w:p>
    <w:p w14:paraId="7B39F43A"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При обращении заявителя за предоставлением муниципальной услуги, заявителю разъясняется информация:</w:t>
      </w:r>
    </w:p>
    <w:p w14:paraId="795B3D4B" w14:textId="77777777" w:rsidR="001165FF" w:rsidRPr="005E410B" w:rsidRDefault="001165FF" w:rsidP="00A14D29">
      <w:pPr>
        <w:widowControl w:val="0"/>
        <w:numPr>
          <w:ilvl w:val="0"/>
          <w:numId w:val="3"/>
        </w:numPr>
        <w:shd w:val="clear" w:color="auto" w:fill="FFFFFF" w:themeFill="background1"/>
        <w:tabs>
          <w:tab w:val="left" w:pos="0"/>
          <w:tab w:val="left" w:pos="709"/>
        </w:tabs>
        <w:suppressAutoHyphens/>
        <w:spacing w:after="0"/>
        <w:ind w:left="0" w:firstLine="426"/>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о нормативных правовых актах, регулирующих условия и порядок предоставления муниципальной услуги;</w:t>
      </w:r>
    </w:p>
    <w:p w14:paraId="3C4B5990" w14:textId="77777777" w:rsidR="001165FF" w:rsidRPr="005E410B" w:rsidRDefault="003E4B48" w:rsidP="00A14D29">
      <w:pPr>
        <w:widowControl w:val="0"/>
        <w:numPr>
          <w:ilvl w:val="0"/>
          <w:numId w:val="3"/>
        </w:numPr>
        <w:shd w:val="clear" w:color="auto" w:fill="FFFFFF" w:themeFill="background1"/>
        <w:tabs>
          <w:tab w:val="left" w:pos="709"/>
        </w:tabs>
        <w:suppressAutoHyphens/>
        <w:spacing w:after="0"/>
        <w:ind w:hanging="644"/>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 </w:t>
      </w:r>
      <w:r w:rsidR="001165FF" w:rsidRPr="005E410B">
        <w:rPr>
          <w:rFonts w:ascii="Times New Roman" w:eastAsia="Times New Roman" w:hAnsi="Times New Roman" w:cs="Times New Roman"/>
          <w:sz w:val="28"/>
          <w:szCs w:val="28"/>
          <w:lang w:eastAsia="ru-RU"/>
        </w:rPr>
        <w:t>о сроках предоставления муниципальной услуги;</w:t>
      </w:r>
    </w:p>
    <w:p w14:paraId="31B7B1C5" w14:textId="77777777" w:rsidR="001165FF" w:rsidRPr="005E410B" w:rsidRDefault="001165FF" w:rsidP="00A14D29">
      <w:pPr>
        <w:widowControl w:val="0"/>
        <w:numPr>
          <w:ilvl w:val="0"/>
          <w:numId w:val="3"/>
        </w:numPr>
        <w:shd w:val="clear" w:color="auto" w:fill="FFFFFF" w:themeFill="background1"/>
        <w:tabs>
          <w:tab w:val="left" w:pos="709"/>
        </w:tabs>
        <w:suppressAutoHyphens/>
        <w:spacing w:after="0"/>
        <w:ind w:left="0" w:firstLine="426"/>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о требованиях, предъявляемых к форме и перечню документов, необходимых для предоставления муниципальной услуги.</w:t>
      </w:r>
    </w:p>
    <w:p w14:paraId="6F2B9ED7"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По желанию заявителя информация о требованиях к форме и перечню документов, необходимых для предоставления муниципальной услуги, также может быть представлена ему сотрудником, ответственным за информирование, на бумажном носителе, отправлена факсимильной связью или посредством электронного сообщения.</w:t>
      </w:r>
    </w:p>
    <w:p w14:paraId="77799ADC"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либо </w:t>
      </w:r>
      <w:r w:rsidRPr="005E410B">
        <w:rPr>
          <w:rFonts w:ascii="Times New Roman" w:eastAsia="Calibri" w:hAnsi="Times New Roman" w:cs="Times New Roman"/>
          <w:sz w:val="28"/>
          <w:szCs w:val="28"/>
          <w:lang w:eastAsia="ru-RU"/>
        </w:rPr>
        <w:lastRenderedPageBreak/>
        <w:t xml:space="preserve">оформлено заранее и приложено к комплекту документов. </w:t>
      </w:r>
    </w:p>
    <w:p w14:paraId="0F36D466"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highlight w:val="yellow"/>
          <w:lang w:eastAsia="ru-RU"/>
        </w:rPr>
      </w:pPr>
      <w:r w:rsidRPr="005E410B">
        <w:rPr>
          <w:rFonts w:ascii="Times New Roman" w:eastAsia="Calibri" w:hAnsi="Times New Roman" w:cs="Times New Roman"/>
          <w:sz w:val="28"/>
          <w:szCs w:val="28"/>
          <w:lang w:eastAsia="ru-RU"/>
        </w:rPr>
        <w:t xml:space="preserve">В заявлении указываются следующие обязательные реквизиты и сведения: </w:t>
      </w:r>
    </w:p>
    <w:p w14:paraId="457F04E0"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паспортные данные;</w:t>
      </w:r>
    </w:p>
    <w:p w14:paraId="34EAEB94"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реквизиты лица (фамилия, имя, отчество);</w:t>
      </w:r>
    </w:p>
    <w:p w14:paraId="335C5D51"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адрес;</w:t>
      </w:r>
    </w:p>
    <w:p w14:paraId="7974AA03"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место работы;</w:t>
      </w:r>
    </w:p>
    <w:p w14:paraId="0BAB4122"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телефон;</w:t>
      </w:r>
    </w:p>
    <w:p w14:paraId="43EE7B8F"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фамилия, имя, отчество ребенка;</w:t>
      </w:r>
    </w:p>
    <w:p w14:paraId="2F06FE5B"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сведения об образовании;</w:t>
      </w:r>
    </w:p>
    <w:p w14:paraId="3A58C7FE"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eastAsia="ru-RU"/>
        </w:rPr>
        <w:t>сведения о прохождении подготовки кандидата в замещающие семьи.</w:t>
      </w:r>
    </w:p>
    <w:p w14:paraId="7AFD3A6E"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14:paraId="5FB78206"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Специалист, ответственный за прием документов, осуществляет следующие действия в ходе приема заявителя:</w:t>
      </w:r>
    </w:p>
    <w:p w14:paraId="1E0407F5" w14:textId="77777777" w:rsidR="001165FF" w:rsidRPr="005E410B" w:rsidRDefault="001165FF" w:rsidP="00A14D29">
      <w:pPr>
        <w:widowControl w:val="0"/>
        <w:numPr>
          <w:ilvl w:val="0"/>
          <w:numId w:val="4"/>
        </w:numPr>
        <w:shd w:val="clear" w:color="auto" w:fill="FFFFFF" w:themeFill="background1"/>
        <w:tabs>
          <w:tab w:val="left" w:pos="0"/>
        </w:tabs>
        <w:suppressAutoHyphens/>
        <w:spacing w:after="0"/>
        <w:ind w:left="0"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устанавливает предмет обращения, проверяет документ, удостоверяющий личность;</w:t>
      </w:r>
    </w:p>
    <w:p w14:paraId="1BB20B70" w14:textId="77777777" w:rsidR="001165FF" w:rsidRPr="005E410B" w:rsidRDefault="001165FF" w:rsidP="00A14D29">
      <w:pPr>
        <w:widowControl w:val="0"/>
        <w:numPr>
          <w:ilvl w:val="0"/>
          <w:numId w:val="4"/>
        </w:numPr>
        <w:shd w:val="clear" w:color="auto" w:fill="FFFFFF" w:themeFill="background1"/>
        <w:tabs>
          <w:tab w:val="left" w:pos="993"/>
        </w:tabs>
        <w:suppressAutoHyphens/>
        <w:spacing w:after="0"/>
        <w:ind w:hanging="361"/>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проверяет полномочия заявителя;</w:t>
      </w:r>
    </w:p>
    <w:p w14:paraId="186D7B77" w14:textId="77777777" w:rsidR="00372B5C" w:rsidRPr="005E410B" w:rsidRDefault="001165FF" w:rsidP="00A14D29">
      <w:pPr>
        <w:widowControl w:val="0"/>
        <w:numPr>
          <w:ilvl w:val="0"/>
          <w:numId w:val="4"/>
        </w:numPr>
        <w:shd w:val="clear" w:color="auto" w:fill="FFFFFF" w:themeFill="background1"/>
        <w:tabs>
          <w:tab w:val="left" w:pos="0"/>
        </w:tabs>
        <w:suppressAutoHyphens/>
        <w:spacing w:after="0"/>
        <w:ind w:hanging="361"/>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проверяет наличие всех документов,</w:t>
      </w:r>
      <w:r w:rsidR="00372B5C" w:rsidRPr="005E410B">
        <w:rPr>
          <w:rFonts w:ascii="Times New Roman" w:eastAsia="Times New Roman" w:hAnsi="Times New Roman" w:cs="Times New Roman"/>
          <w:sz w:val="28"/>
          <w:szCs w:val="28"/>
          <w:lang w:eastAsia="ru-RU"/>
        </w:rPr>
        <w:t xml:space="preserve"> необходимых для предоставления</w:t>
      </w:r>
    </w:p>
    <w:p w14:paraId="3B264B6A" w14:textId="77777777" w:rsidR="001165FF" w:rsidRPr="005E410B" w:rsidRDefault="001165FF" w:rsidP="00A14D29">
      <w:pPr>
        <w:widowControl w:val="0"/>
        <w:shd w:val="clear" w:color="auto" w:fill="FFFFFF" w:themeFill="background1"/>
        <w:tabs>
          <w:tab w:val="left" w:pos="0"/>
        </w:tabs>
        <w:suppressAutoHyphens/>
        <w:spacing w:after="0"/>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муниципальной услуги, которые заявитель обязан предоставить самостоятельно в соответствии с пунктом 2.7 настоящего Регламента;</w:t>
      </w:r>
    </w:p>
    <w:p w14:paraId="4727EA6A" w14:textId="77777777" w:rsidR="001165FF" w:rsidRPr="005E410B" w:rsidRDefault="00372B5C" w:rsidP="00A14D29">
      <w:pPr>
        <w:widowControl w:val="0"/>
        <w:shd w:val="clear" w:color="auto" w:fill="FFFFFF" w:themeFill="background1"/>
        <w:suppressAutoHyphens/>
        <w:spacing w:after="0"/>
        <w:ind w:firstLine="708"/>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 </w:t>
      </w:r>
      <w:r w:rsidR="001165FF" w:rsidRPr="005E410B">
        <w:rPr>
          <w:rFonts w:ascii="Times New Roman" w:eastAsia="Times New Roman" w:hAnsi="Times New Roman" w:cs="Times New Roman"/>
          <w:sz w:val="28"/>
          <w:szCs w:val="28"/>
          <w:lang w:eastAsia="ru-RU"/>
        </w:rPr>
        <w:t>проверяет соответствие представленных документов требованиям, удостоверяясь, что:</w:t>
      </w:r>
    </w:p>
    <w:p w14:paraId="6158B43B"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23071F77"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тексты документов написаны разборчиво, наименования юридических лиц - без сокращения, с указанием их мест нахождения;</w:t>
      </w:r>
    </w:p>
    <w:p w14:paraId="634EDE83"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фамилии, имена и отчества физических лиц, контактные телефоны, адреса их мест жительства написаны полностью;</w:t>
      </w:r>
    </w:p>
    <w:p w14:paraId="63BB2FF7"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в документах нет подчисток, приписок, зачеркнутых слов и иных неоговоренных исправлений;</w:t>
      </w:r>
    </w:p>
    <w:p w14:paraId="1F2BF18C"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документы не исполнены карандашом;</w:t>
      </w:r>
    </w:p>
    <w:p w14:paraId="73DE4107"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14:paraId="30719A16" w14:textId="77777777" w:rsidR="001165FF" w:rsidRPr="005E410B" w:rsidRDefault="00372B5C" w:rsidP="00A14D29">
      <w:pPr>
        <w:widowControl w:val="0"/>
        <w:shd w:val="clear" w:color="auto" w:fill="FFFFFF" w:themeFill="background1"/>
        <w:suppressAutoHyphens/>
        <w:spacing w:after="0"/>
        <w:ind w:left="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 </w:t>
      </w:r>
      <w:r w:rsidR="001165FF" w:rsidRPr="005E410B">
        <w:rPr>
          <w:rFonts w:ascii="Times New Roman" w:eastAsia="Times New Roman" w:hAnsi="Times New Roman" w:cs="Times New Roman"/>
          <w:sz w:val="28"/>
          <w:szCs w:val="28"/>
          <w:lang w:eastAsia="ru-RU"/>
        </w:rPr>
        <w:t>принимает решение о приеме у заявителя представленных документов;</w:t>
      </w:r>
    </w:p>
    <w:p w14:paraId="1131113E" w14:textId="77777777" w:rsidR="001165FF" w:rsidRPr="005E410B" w:rsidRDefault="001165FF" w:rsidP="00A14D29">
      <w:pPr>
        <w:widowControl w:val="0"/>
        <w:numPr>
          <w:ilvl w:val="0"/>
          <w:numId w:val="4"/>
        </w:numPr>
        <w:shd w:val="clear" w:color="auto" w:fill="FFFFFF" w:themeFill="background1"/>
        <w:tabs>
          <w:tab w:val="left" w:pos="0"/>
        </w:tabs>
        <w:suppressAutoHyphens/>
        <w:spacing w:after="0"/>
        <w:ind w:left="0"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выдает заявителю уведомление с описью представленных документов и указанием даты их принятия, подтверждающее принятие документов согласно Приложению 1.5 к настоящему </w:t>
      </w:r>
      <w:r w:rsidR="005E4AA7" w:rsidRPr="005E410B">
        <w:rPr>
          <w:rFonts w:ascii="Times New Roman" w:eastAsia="Times New Roman" w:hAnsi="Times New Roman" w:cs="Times New Roman"/>
          <w:sz w:val="28"/>
          <w:szCs w:val="28"/>
          <w:lang w:eastAsia="ru-RU"/>
        </w:rPr>
        <w:t>Р</w:t>
      </w:r>
      <w:r w:rsidR="00A023E2" w:rsidRPr="005E410B">
        <w:rPr>
          <w:rFonts w:ascii="Times New Roman" w:eastAsia="Times New Roman" w:hAnsi="Times New Roman" w:cs="Times New Roman"/>
          <w:sz w:val="28"/>
          <w:szCs w:val="28"/>
          <w:lang w:eastAsia="ru-RU"/>
        </w:rPr>
        <w:t>егламенту</w:t>
      </w:r>
      <w:r w:rsidRPr="005E410B">
        <w:rPr>
          <w:rFonts w:ascii="Times New Roman" w:eastAsia="Times New Roman" w:hAnsi="Times New Roman" w:cs="Times New Roman"/>
          <w:sz w:val="28"/>
          <w:szCs w:val="28"/>
          <w:lang w:eastAsia="ru-RU"/>
        </w:rPr>
        <w:t>, регистрирует принятое заявление и документы;</w:t>
      </w:r>
    </w:p>
    <w:p w14:paraId="226F236F" w14:textId="77777777" w:rsidR="001165FF" w:rsidRPr="005E410B" w:rsidRDefault="001165FF" w:rsidP="00A14D29">
      <w:pPr>
        <w:widowControl w:val="0"/>
        <w:numPr>
          <w:ilvl w:val="0"/>
          <w:numId w:val="4"/>
        </w:numPr>
        <w:shd w:val="clear" w:color="auto" w:fill="FFFFFF" w:themeFill="background1"/>
        <w:tabs>
          <w:tab w:val="left" w:pos="0"/>
        </w:tabs>
        <w:suppressAutoHyphens/>
        <w:spacing w:after="0"/>
        <w:ind w:left="0"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lastRenderedPageBreak/>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14:paraId="1CAF1DBC"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При установлении фактов отсутствия необходимых документов, несоответствия представленных документов требованиям, указанным в настоящем административном регламенте, специалист,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14:paraId="051488EC"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ответственный за прием документов, помогает заявителю заполнить заявление.</w:t>
      </w:r>
    </w:p>
    <w:p w14:paraId="7FD56E1E"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По итогам исполнения административной процедуры по приему документов специалист, ответственный за прием документов, формирует комплект документов (дело) и передает его специалисту, ответственному за межведомственное взаимодействие.</w:t>
      </w:r>
    </w:p>
    <w:p w14:paraId="39EE716E"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Длительность осуществления всех необходимых действий не может превышать 15 минут.</w:t>
      </w:r>
    </w:p>
    <w:p w14:paraId="0B825E9C"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Если заявитель обратился заочно, специалист, ответственный за прием документов:</w:t>
      </w:r>
    </w:p>
    <w:p w14:paraId="23742B64" w14:textId="77777777" w:rsidR="001165FF" w:rsidRPr="005E410B" w:rsidRDefault="001165FF" w:rsidP="00A14D29">
      <w:pPr>
        <w:widowControl w:val="0"/>
        <w:numPr>
          <w:ilvl w:val="0"/>
          <w:numId w:val="5"/>
        </w:numPr>
        <w:shd w:val="clear" w:color="auto" w:fill="FFFFFF" w:themeFill="background1"/>
        <w:tabs>
          <w:tab w:val="left" w:pos="0"/>
        </w:tabs>
        <w:suppressAutoHyphens/>
        <w:spacing w:after="0"/>
        <w:ind w:left="0"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14:paraId="3AB14EF4" w14:textId="77777777" w:rsidR="001165FF" w:rsidRPr="005E410B" w:rsidRDefault="001165FF" w:rsidP="00A14D29">
      <w:pPr>
        <w:widowControl w:val="0"/>
        <w:numPr>
          <w:ilvl w:val="0"/>
          <w:numId w:val="5"/>
        </w:numPr>
        <w:shd w:val="clear" w:color="auto" w:fill="FFFFFF" w:themeFill="background1"/>
        <w:tabs>
          <w:tab w:val="left" w:pos="0"/>
        </w:tabs>
        <w:suppressAutoHyphens/>
        <w:spacing w:after="0"/>
        <w:ind w:left="0"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проверяет правильность оформления заявления, при поступлении заявления по почте или в факсимильном сообщении, и правильность оформления иных документов, поступивших от заявителя;</w:t>
      </w:r>
    </w:p>
    <w:p w14:paraId="3F2EC640" w14:textId="77777777" w:rsidR="001165FF" w:rsidRPr="005E410B" w:rsidRDefault="001165FF" w:rsidP="00193B9B">
      <w:pPr>
        <w:widowControl w:val="0"/>
        <w:numPr>
          <w:ilvl w:val="0"/>
          <w:numId w:val="5"/>
        </w:numPr>
        <w:shd w:val="clear" w:color="auto" w:fill="FFFFFF" w:themeFill="background1"/>
        <w:tabs>
          <w:tab w:val="left" w:pos="0"/>
        </w:tabs>
        <w:suppressAutoHyphens/>
        <w:spacing w:after="0" w:line="240" w:lineRule="auto"/>
        <w:ind w:left="0"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проверяет представленные документы на предмет комплектности;</w:t>
      </w:r>
    </w:p>
    <w:p w14:paraId="00785667" w14:textId="77777777" w:rsidR="001165FF" w:rsidRPr="005E410B" w:rsidRDefault="001165FF" w:rsidP="00A14D29">
      <w:pPr>
        <w:widowControl w:val="0"/>
        <w:numPr>
          <w:ilvl w:val="0"/>
          <w:numId w:val="5"/>
        </w:numPr>
        <w:shd w:val="clear" w:color="auto" w:fill="FFFFFF" w:themeFill="background1"/>
        <w:tabs>
          <w:tab w:val="left" w:pos="0"/>
        </w:tabs>
        <w:suppressAutoHyphens/>
        <w:spacing w:after="0"/>
        <w:ind w:left="0"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14:paraId="23975608"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в электронном сообщении, в факсимильном сообщении).</w:t>
      </w:r>
    </w:p>
    <w:p w14:paraId="7FCC359D"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В случае</w:t>
      </w:r>
      <w:r w:rsidR="00893DD0" w:rsidRPr="005E410B">
        <w:rPr>
          <w:rFonts w:ascii="Times New Roman" w:eastAsia="Calibri" w:hAnsi="Times New Roman" w:cs="Times New Roman"/>
          <w:sz w:val="28"/>
          <w:szCs w:val="28"/>
          <w:lang w:eastAsia="ru-RU"/>
        </w:rPr>
        <w:t>,</w:t>
      </w:r>
      <w:r w:rsidRPr="005E410B">
        <w:rPr>
          <w:rFonts w:ascii="Times New Roman" w:eastAsia="Calibri" w:hAnsi="Times New Roman" w:cs="Times New Roman"/>
          <w:sz w:val="28"/>
          <w:szCs w:val="28"/>
          <w:lang w:eastAsia="ru-RU"/>
        </w:rPr>
        <w:t xml:space="preserve"> если наряду с исчерпывающим перечнем документов, которые заявитель должен предоставить самостоятельно, были предоставлены документы, указанные в пункте 2.8. настоящего Регламента, специалист, ответственный за прием документов, проверяет такие документы на соответствие требованиям, установленным в административном регламенте, и (если выявлены недостатки) уведомляет заявителя о необходимости устранения недостатков в таких документах в трехдневный срок либо (если недостатки не выявлены) прикладывает документы к делу заявителя и регистрирует такие документы в общем порядке.</w:t>
      </w:r>
    </w:p>
    <w:p w14:paraId="5831C307"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 xml:space="preserve">Непредставление таких документов (или не исправление в таких документах </w:t>
      </w:r>
      <w:r w:rsidRPr="005E410B">
        <w:rPr>
          <w:rFonts w:ascii="Times New Roman" w:eastAsia="Calibri" w:hAnsi="Times New Roman" w:cs="Times New Roman"/>
          <w:sz w:val="28"/>
          <w:szCs w:val="28"/>
          <w:lang w:eastAsia="ru-RU"/>
        </w:rPr>
        <w:lastRenderedPageBreak/>
        <w:t>недостатков заявителем в трехдневный срок) не является основанием для отказа в приеме документов.</w:t>
      </w:r>
    </w:p>
    <w:p w14:paraId="0813D6DD"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 xml:space="preserve">В случае если заявитель не представил документы, указанные в пункте 2.8. настоящего Регламента (или не исправил недостатки в таких документах в трехдневный срок), специалист, ответственный за прием документов, передает комплект документов специалисту, ответственному за межведомственное взаимодействие, для направления межведомственных запросов в органы (организации), указанные в пункте 2.3 настоящего Регламента. </w:t>
      </w:r>
    </w:p>
    <w:p w14:paraId="7C267E4D"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 xml:space="preserve">Срок исполнения административной процедуры составляет не более 15 минут. </w:t>
      </w:r>
    </w:p>
    <w:p w14:paraId="6BC83BA4"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Результатом административной процедуры является прием и регистрация документов, представленных заявителем, либо уведомление заявителя о необходимости переоформления представленного заявления (исправлении или доукомплектовании документов) либо направление заявителю уведомления о возврате представленных документов с мотивированным объяснением причин отказа в рассмотрении заявления по существу.</w:t>
      </w:r>
    </w:p>
    <w:p w14:paraId="7BA50387" w14:textId="77777777" w:rsidR="00C64B34" w:rsidRPr="005E410B" w:rsidRDefault="00C64B34" w:rsidP="00A14D29">
      <w:pPr>
        <w:pStyle w:val="ConsPlusNormal"/>
        <w:shd w:val="clear" w:color="auto" w:fill="FFFFFF" w:themeFill="background1"/>
        <w:spacing w:line="276" w:lineRule="auto"/>
        <w:ind w:firstLine="709"/>
        <w:jc w:val="both"/>
        <w:rPr>
          <w:rFonts w:ascii="Times New Roman" w:hAnsi="Times New Roman"/>
          <w:sz w:val="24"/>
          <w:szCs w:val="24"/>
        </w:rPr>
      </w:pPr>
      <w:r w:rsidRPr="005E410B">
        <w:rPr>
          <w:rFonts w:ascii="Times New Roman" w:hAnsi="Times New Roman"/>
          <w:sz w:val="28"/>
          <w:szCs w:val="28"/>
          <w:shd w:val="clear" w:color="auto" w:fill="FFFFFF" w:themeFill="background1"/>
        </w:rPr>
        <w:t>Результат предоставления муниципальной услуги с использованием Единого портала государственных и муниципальных услуг (функций), официального сайта не предоставляется</w:t>
      </w:r>
      <w:r w:rsidRPr="005E410B">
        <w:rPr>
          <w:rFonts w:ascii="Times New Roman" w:hAnsi="Times New Roman"/>
          <w:sz w:val="24"/>
          <w:szCs w:val="24"/>
        </w:rPr>
        <w:t>.</w:t>
      </w:r>
    </w:p>
    <w:p w14:paraId="0485431D" w14:textId="77777777" w:rsidR="00C64B34" w:rsidRPr="005E410B" w:rsidRDefault="00C64B34" w:rsidP="00193B9B">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14:paraId="076C66C3" w14:textId="77777777" w:rsidR="00C64B34" w:rsidRPr="005E410B" w:rsidRDefault="00C64B34" w:rsidP="00A14D29">
      <w:pPr>
        <w:pStyle w:val="ConsPlusNormal"/>
        <w:shd w:val="clear" w:color="auto" w:fill="FFFFFF" w:themeFill="background1"/>
        <w:spacing w:line="276" w:lineRule="auto"/>
        <w:ind w:firstLine="709"/>
        <w:jc w:val="center"/>
        <w:rPr>
          <w:rFonts w:ascii="Times New Roman" w:hAnsi="Times New Roman"/>
          <w:sz w:val="28"/>
          <w:szCs w:val="28"/>
        </w:rPr>
      </w:pPr>
      <w:r w:rsidRPr="005E410B">
        <w:rPr>
          <w:rFonts w:ascii="Times New Roman" w:hAnsi="Times New Roman"/>
          <w:sz w:val="28"/>
          <w:szCs w:val="28"/>
        </w:rPr>
        <w:t>Порядок исправления допущенных опечаток и ошибок, в выданных в результате предоставления муниципальной услуги, в документах</w:t>
      </w:r>
    </w:p>
    <w:p w14:paraId="64AEF54B" w14:textId="77777777" w:rsidR="00C64B34" w:rsidRPr="005E410B" w:rsidRDefault="00C64B34" w:rsidP="00A14D29">
      <w:pPr>
        <w:pStyle w:val="ConsPlusNormal"/>
        <w:shd w:val="clear" w:color="auto" w:fill="FFFFFF" w:themeFill="background1"/>
        <w:spacing w:line="276" w:lineRule="auto"/>
        <w:ind w:firstLine="709"/>
        <w:jc w:val="center"/>
        <w:rPr>
          <w:rFonts w:ascii="Times New Roman" w:hAnsi="Times New Roman"/>
          <w:sz w:val="28"/>
          <w:szCs w:val="28"/>
        </w:rPr>
      </w:pPr>
    </w:p>
    <w:p w14:paraId="27052FC4" w14:textId="77777777" w:rsidR="00C64B34" w:rsidRPr="005E410B" w:rsidRDefault="00C64B34"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3.4 В случае выявления опечаток и ошибок, заявитель вправе обрат</w:t>
      </w:r>
      <w:r w:rsidR="005E4AA7" w:rsidRPr="005E410B">
        <w:rPr>
          <w:rFonts w:ascii="Times New Roman" w:hAnsi="Times New Roman"/>
          <w:sz w:val="28"/>
          <w:szCs w:val="28"/>
        </w:rPr>
        <w:t>иться в у</w:t>
      </w:r>
      <w:r w:rsidRPr="005E410B">
        <w:rPr>
          <w:rFonts w:ascii="Times New Roman" w:hAnsi="Times New Roman"/>
          <w:sz w:val="28"/>
          <w:szCs w:val="28"/>
        </w:rPr>
        <w:t>полномоченный орган с заявлением с приложением документов, указ</w:t>
      </w:r>
      <w:r w:rsidR="005E4AA7" w:rsidRPr="005E410B">
        <w:rPr>
          <w:rFonts w:ascii="Times New Roman" w:hAnsi="Times New Roman"/>
          <w:sz w:val="28"/>
          <w:szCs w:val="28"/>
        </w:rPr>
        <w:t>анных в пункте 2.8 настоящего а</w:t>
      </w:r>
      <w:r w:rsidRPr="005E410B">
        <w:rPr>
          <w:rFonts w:ascii="Times New Roman" w:hAnsi="Times New Roman"/>
          <w:sz w:val="28"/>
          <w:szCs w:val="28"/>
        </w:rPr>
        <w:t xml:space="preserve">дминистративного регламента. </w:t>
      </w:r>
    </w:p>
    <w:p w14:paraId="0D062CCD" w14:textId="77777777" w:rsidR="00C64B34" w:rsidRPr="005E410B" w:rsidRDefault="00C64B34"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3.5 Основания отказа в приеме заявления об исправлении опечаток и ошибок ук</w:t>
      </w:r>
      <w:r w:rsidR="005E4AA7" w:rsidRPr="005E410B">
        <w:rPr>
          <w:rFonts w:ascii="Times New Roman" w:hAnsi="Times New Roman"/>
          <w:sz w:val="28"/>
          <w:szCs w:val="28"/>
        </w:rPr>
        <w:t xml:space="preserve">азаны в пункте 2.12 настоящего </w:t>
      </w:r>
      <w:r w:rsidR="001C2F7C" w:rsidRPr="005E410B">
        <w:rPr>
          <w:rFonts w:ascii="Times New Roman" w:hAnsi="Times New Roman"/>
          <w:sz w:val="28"/>
          <w:szCs w:val="28"/>
        </w:rPr>
        <w:t>Р</w:t>
      </w:r>
      <w:r w:rsidRPr="005E410B">
        <w:rPr>
          <w:rFonts w:ascii="Times New Roman" w:hAnsi="Times New Roman"/>
          <w:sz w:val="28"/>
          <w:szCs w:val="28"/>
        </w:rPr>
        <w:t>егламента.</w:t>
      </w:r>
    </w:p>
    <w:p w14:paraId="40F16999" w14:textId="77777777" w:rsidR="00C64B34" w:rsidRPr="005E410B" w:rsidRDefault="00C64B34"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xml:space="preserve"> 3.6 Исправление допущенных опечаток и ошибок в выданных в результате предоставления муниципальной услуги документах осуществляется в следующем порядке: </w:t>
      </w:r>
    </w:p>
    <w:p w14:paraId="086CE41C" w14:textId="77777777" w:rsidR="00C64B34" w:rsidRPr="005E410B" w:rsidRDefault="0045733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3.6.1</w:t>
      </w:r>
      <w:r w:rsidR="00C64B34" w:rsidRPr="005E410B">
        <w:rPr>
          <w:rFonts w:ascii="Times New Roman" w:hAnsi="Times New Roman"/>
          <w:color w:val="0070C0"/>
          <w:sz w:val="28"/>
          <w:szCs w:val="28"/>
        </w:rPr>
        <w:t xml:space="preserve"> </w:t>
      </w:r>
      <w:r w:rsidR="00C64B34" w:rsidRPr="005E410B">
        <w:rPr>
          <w:rFonts w:ascii="Times New Roman" w:hAnsi="Times New Roman"/>
          <w:sz w:val="28"/>
          <w:szCs w:val="28"/>
        </w:rPr>
        <w:t>Заявитель при обнаружении опечаток и ошибок в документах, выданных в результате предоставления муниципаль</w:t>
      </w:r>
      <w:r w:rsidR="005E4AA7" w:rsidRPr="005E410B">
        <w:rPr>
          <w:rFonts w:ascii="Times New Roman" w:hAnsi="Times New Roman"/>
          <w:sz w:val="28"/>
          <w:szCs w:val="28"/>
        </w:rPr>
        <w:t>ной услуги, обращается лично в у</w:t>
      </w:r>
      <w:r w:rsidR="00C64B34" w:rsidRPr="005E410B">
        <w:rPr>
          <w:rFonts w:ascii="Times New Roman" w:hAnsi="Times New Roman"/>
          <w:sz w:val="28"/>
          <w:szCs w:val="28"/>
        </w:rPr>
        <w:t xml:space="preserve">полномоченный орган с заявлением о необходимости исправления опечаток и ошибок, в котором содержится указание на их описание. </w:t>
      </w:r>
    </w:p>
    <w:p w14:paraId="5477AB43" w14:textId="77777777" w:rsidR="00C64B34" w:rsidRPr="005E410B" w:rsidRDefault="0045733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3.6.2</w:t>
      </w:r>
      <w:r w:rsidR="00C64B34" w:rsidRPr="005E410B">
        <w:rPr>
          <w:rFonts w:ascii="Times New Roman" w:hAnsi="Times New Roman"/>
          <w:sz w:val="28"/>
          <w:szCs w:val="28"/>
        </w:rPr>
        <w:t xml:space="preserve"> Уполномоченный орган при получении заявления, рассматривает необходимость внесения соответствующих изменений в документы, являющиеся результатом предоставления муниципальной услуги. </w:t>
      </w:r>
    </w:p>
    <w:p w14:paraId="0DF1FFCF" w14:textId="77777777" w:rsidR="00C64B34" w:rsidRPr="005E410B" w:rsidRDefault="0045733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3.6</w:t>
      </w:r>
      <w:r w:rsidR="00C64B34" w:rsidRPr="005E410B">
        <w:rPr>
          <w:rFonts w:ascii="Times New Roman" w:hAnsi="Times New Roman"/>
          <w:sz w:val="28"/>
          <w:szCs w:val="28"/>
        </w:rPr>
        <w:t>.</w:t>
      </w:r>
      <w:r w:rsidRPr="005E410B">
        <w:rPr>
          <w:rFonts w:ascii="Times New Roman" w:hAnsi="Times New Roman"/>
          <w:sz w:val="28"/>
          <w:szCs w:val="28"/>
        </w:rPr>
        <w:t>3</w:t>
      </w:r>
      <w:r w:rsidR="00C64B34" w:rsidRPr="005E410B">
        <w:rPr>
          <w:rFonts w:ascii="Times New Roman" w:hAnsi="Times New Roman"/>
          <w:color w:val="0070C0"/>
          <w:sz w:val="28"/>
          <w:szCs w:val="28"/>
        </w:rPr>
        <w:t xml:space="preserve"> </w:t>
      </w:r>
      <w:r w:rsidR="00C64B34" w:rsidRPr="005E410B">
        <w:rPr>
          <w:rFonts w:ascii="Times New Roman" w:hAnsi="Times New Roman"/>
          <w:sz w:val="28"/>
          <w:szCs w:val="28"/>
        </w:rPr>
        <w:t xml:space="preserve">Уполномоченный орган обеспечивает устранение опечаток и ошибок в документах, являющихся результатом предоставления государственной (муниципальной) услуги. </w:t>
      </w:r>
    </w:p>
    <w:p w14:paraId="17EF7335" w14:textId="77777777" w:rsidR="00C64B34" w:rsidRPr="005E410B" w:rsidRDefault="0045733D"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3.6</w:t>
      </w:r>
      <w:r w:rsidR="00C64B34" w:rsidRPr="005E410B">
        <w:rPr>
          <w:rFonts w:ascii="Times New Roman" w:hAnsi="Times New Roman"/>
          <w:sz w:val="28"/>
          <w:szCs w:val="28"/>
        </w:rPr>
        <w:t>.</w:t>
      </w:r>
      <w:r w:rsidRPr="005E410B">
        <w:rPr>
          <w:rFonts w:ascii="Times New Roman" w:hAnsi="Times New Roman"/>
          <w:sz w:val="28"/>
          <w:szCs w:val="28"/>
        </w:rPr>
        <w:t>4</w:t>
      </w:r>
      <w:r w:rsidR="00C64B34" w:rsidRPr="005E410B">
        <w:rPr>
          <w:rFonts w:ascii="Times New Roman" w:hAnsi="Times New Roman"/>
          <w:sz w:val="28"/>
          <w:szCs w:val="28"/>
        </w:rPr>
        <w:t xml:space="preserve"> Срок устранения опечаток и ошибок не должен превышать 3 (трех) </w:t>
      </w:r>
      <w:r w:rsidR="00C64B34" w:rsidRPr="005E410B">
        <w:rPr>
          <w:rFonts w:ascii="Times New Roman" w:hAnsi="Times New Roman"/>
          <w:sz w:val="28"/>
          <w:szCs w:val="28"/>
        </w:rPr>
        <w:lastRenderedPageBreak/>
        <w:t xml:space="preserve">рабочих дней с </w:t>
      </w:r>
      <w:r w:rsidR="006523DA" w:rsidRPr="005E410B">
        <w:rPr>
          <w:rFonts w:ascii="Times New Roman" w:hAnsi="Times New Roman"/>
          <w:sz w:val="28"/>
          <w:szCs w:val="28"/>
        </w:rPr>
        <w:t>момента</w:t>
      </w:r>
      <w:r w:rsidR="00C64B34" w:rsidRPr="005E410B">
        <w:rPr>
          <w:rFonts w:ascii="Times New Roman" w:hAnsi="Times New Roman"/>
          <w:sz w:val="28"/>
          <w:szCs w:val="28"/>
        </w:rPr>
        <w:t xml:space="preserve"> регистрации заявления.</w:t>
      </w:r>
    </w:p>
    <w:p w14:paraId="582364E9" w14:textId="77777777" w:rsidR="00C64B34" w:rsidRPr="005E410B" w:rsidRDefault="00C64B34" w:rsidP="00193B9B">
      <w:pPr>
        <w:pStyle w:val="ConsPlusNormal"/>
        <w:shd w:val="clear" w:color="auto" w:fill="FFFFFF" w:themeFill="background1"/>
        <w:ind w:firstLine="709"/>
        <w:jc w:val="both"/>
        <w:rPr>
          <w:rFonts w:ascii="Times New Roman" w:hAnsi="Times New Roman"/>
          <w:sz w:val="24"/>
          <w:szCs w:val="24"/>
          <w:highlight w:val="yellow"/>
        </w:rPr>
      </w:pPr>
    </w:p>
    <w:p w14:paraId="60E3225F" w14:textId="77777777" w:rsidR="001165FF" w:rsidRPr="005E410B" w:rsidRDefault="001165FF" w:rsidP="00A14D29">
      <w:pPr>
        <w:widowControl w:val="0"/>
        <w:shd w:val="clear" w:color="auto" w:fill="FFFFFF" w:themeFill="background1"/>
        <w:autoSpaceDE w:val="0"/>
        <w:autoSpaceDN w:val="0"/>
        <w:adjustRightInd w:val="0"/>
        <w:spacing w:after="0"/>
        <w:ind w:firstLine="709"/>
        <w:jc w:val="both"/>
        <w:outlineLvl w:val="0"/>
        <w:rPr>
          <w:rFonts w:ascii="Times New Roman" w:eastAsia="Times New Roman" w:hAnsi="Times New Roman" w:cs="Times New Roman"/>
          <w:color w:val="000000"/>
          <w:sz w:val="28"/>
          <w:szCs w:val="28"/>
          <w:lang w:val="x-none" w:eastAsia="x-none"/>
        </w:rPr>
      </w:pPr>
      <w:bookmarkStart w:id="15" w:name="sub_40"/>
      <w:r w:rsidRPr="005E410B">
        <w:rPr>
          <w:rFonts w:ascii="Times New Roman" w:eastAsia="Times New Roman" w:hAnsi="Times New Roman" w:cs="Times New Roman"/>
          <w:color w:val="000000"/>
          <w:sz w:val="28"/>
          <w:szCs w:val="28"/>
          <w:lang w:val="x-none" w:eastAsia="x-none"/>
        </w:rPr>
        <w:t>4. Формы контроля за исполнением административного регламента</w:t>
      </w:r>
    </w:p>
    <w:p w14:paraId="04AA8DA7" w14:textId="77777777" w:rsidR="00C64B34" w:rsidRPr="005E410B" w:rsidRDefault="00C64B34" w:rsidP="00A14D29">
      <w:pPr>
        <w:pStyle w:val="ConsPlusNormal"/>
        <w:shd w:val="clear" w:color="auto" w:fill="FFFFFF" w:themeFill="background1"/>
        <w:spacing w:line="276" w:lineRule="auto"/>
        <w:ind w:firstLine="709"/>
        <w:jc w:val="center"/>
        <w:outlineLvl w:val="1"/>
        <w:rPr>
          <w:rFonts w:ascii="Times New Roman" w:hAnsi="Times New Roman"/>
          <w:sz w:val="28"/>
          <w:szCs w:val="28"/>
        </w:rPr>
      </w:pPr>
      <w:r w:rsidRPr="005E410B">
        <w:rPr>
          <w:rFonts w:ascii="Times New Roman" w:hAnsi="Times New Roman"/>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1E08EBCE" w14:textId="77777777"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p>
    <w:p w14:paraId="574AF0C9" w14:textId="706EE204" w:rsidR="001165FF" w:rsidRPr="0015235D"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bookmarkStart w:id="16" w:name="sub_41"/>
      <w:bookmarkEnd w:id="15"/>
      <w:r w:rsidRPr="005E410B">
        <w:rPr>
          <w:rFonts w:ascii="Times New Roman" w:eastAsia="Times New Roman" w:hAnsi="Times New Roman" w:cs="Times New Roman"/>
          <w:color w:val="000000"/>
          <w:sz w:val="28"/>
          <w:szCs w:val="28"/>
          <w:lang w:eastAsia="ru-RU"/>
        </w:rPr>
        <w:t xml:space="preserve">   4.1 </w:t>
      </w:r>
      <w:r w:rsidR="00F0002B" w:rsidRPr="005E410B">
        <w:rPr>
          <w:rFonts w:ascii="Times New Roman" w:hAnsi="Times New Roman"/>
          <w:sz w:val="28"/>
          <w:szCs w:val="28"/>
        </w:rPr>
        <w:t xml:space="preserve">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w:t>
      </w:r>
      <w:r w:rsidR="0015235D" w:rsidRPr="005E410B">
        <w:rPr>
          <w:rFonts w:ascii="Times New Roman" w:hAnsi="Times New Roman"/>
          <w:sz w:val="28"/>
          <w:szCs w:val="28"/>
        </w:rPr>
        <w:t>муниципальной услуги,</w:t>
      </w:r>
      <w:r w:rsidRPr="005E410B">
        <w:rPr>
          <w:rFonts w:ascii="Times New Roman" w:eastAsia="Times New Roman" w:hAnsi="Times New Roman" w:cs="Times New Roman"/>
          <w:color w:val="000000"/>
          <w:sz w:val="28"/>
          <w:szCs w:val="28"/>
          <w:lang w:eastAsia="ru-RU"/>
        </w:rPr>
        <w:t xml:space="preserve"> осуществляется </w:t>
      </w:r>
      <w:r w:rsidRPr="0015235D">
        <w:rPr>
          <w:rFonts w:ascii="Times New Roman" w:eastAsia="Times New Roman" w:hAnsi="Times New Roman" w:cs="Times New Roman"/>
          <w:sz w:val="28"/>
          <w:szCs w:val="28"/>
          <w:shd w:val="clear" w:color="auto" w:fill="F2F2F2" w:themeFill="background1" w:themeFillShade="F2"/>
          <w:lang w:eastAsia="ru-RU"/>
        </w:rPr>
        <w:t xml:space="preserve">заместителем главы администрации </w:t>
      </w:r>
      <w:r w:rsidR="008C1287" w:rsidRPr="0015235D">
        <w:rPr>
          <w:rFonts w:ascii="Times New Roman" w:eastAsia="Times New Roman" w:hAnsi="Times New Roman" w:cs="Times New Roman"/>
          <w:sz w:val="28"/>
          <w:szCs w:val="28"/>
          <w:shd w:val="clear" w:color="auto" w:fill="F2F2F2" w:themeFill="background1" w:themeFillShade="F2"/>
          <w:lang w:eastAsia="ru-RU"/>
        </w:rPr>
        <w:t>города Свободного</w:t>
      </w:r>
      <w:r w:rsidRPr="0015235D">
        <w:rPr>
          <w:rFonts w:ascii="Times New Roman" w:eastAsia="Times New Roman" w:hAnsi="Times New Roman" w:cs="Times New Roman"/>
          <w:sz w:val="28"/>
          <w:szCs w:val="28"/>
          <w:shd w:val="clear" w:color="auto" w:fill="F2F2F2" w:themeFill="background1" w:themeFillShade="F2"/>
          <w:lang w:eastAsia="ru-RU"/>
        </w:rPr>
        <w:t xml:space="preserve"> по </w:t>
      </w:r>
      <w:r w:rsidR="00AA0FBD" w:rsidRPr="0015235D">
        <w:rPr>
          <w:rFonts w:ascii="Times New Roman" w:eastAsia="Times New Roman" w:hAnsi="Times New Roman" w:cs="Times New Roman"/>
          <w:sz w:val="28"/>
          <w:szCs w:val="28"/>
          <w:shd w:val="clear" w:color="auto" w:fill="F2F2F2" w:themeFill="background1" w:themeFillShade="F2"/>
          <w:lang w:eastAsia="ru-RU"/>
        </w:rPr>
        <w:t>социальной политике</w:t>
      </w:r>
      <w:r w:rsidRPr="0015235D">
        <w:rPr>
          <w:rFonts w:ascii="Times New Roman" w:eastAsia="Times New Roman" w:hAnsi="Times New Roman" w:cs="Times New Roman"/>
          <w:sz w:val="28"/>
          <w:szCs w:val="28"/>
          <w:shd w:val="clear" w:color="auto" w:fill="F2F2F2" w:themeFill="background1" w:themeFillShade="F2"/>
          <w:lang w:eastAsia="ru-RU"/>
        </w:rPr>
        <w:t xml:space="preserve">. </w:t>
      </w:r>
    </w:p>
    <w:p w14:paraId="71043CA3" w14:textId="60171012" w:rsidR="00F0002B" w:rsidRPr="005E410B" w:rsidRDefault="00F0002B" w:rsidP="00A14D29">
      <w:pPr>
        <w:pStyle w:val="ConsPlusNormal"/>
        <w:shd w:val="clear" w:color="auto" w:fill="FFFFFF" w:themeFill="background1"/>
        <w:spacing w:line="276" w:lineRule="auto"/>
        <w:ind w:firstLine="709"/>
        <w:jc w:val="both"/>
        <w:rPr>
          <w:rFonts w:ascii="Times New Roman" w:hAnsi="Times New Roman"/>
          <w:sz w:val="28"/>
          <w:szCs w:val="28"/>
        </w:rPr>
      </w:pPr>
      <w:bookmarkStart w:id="17" w:name="sub_42"/>
      <w:bookmarkEnd w:id="16"/>
      <w:r w:rsidRPr="005E410B">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r w:rsidR="00766667" w:rsidRPr="005E410B">
        <w:rPr>
          <w:rFonts w:ascii="Times New Roman" w:hAnsi="Times New Roman"/>
          <w:sz w:val="28"/>
          <w:szCs w:val="28"/>
        </w:rPr>
        <w:t>города Свободного</w:t>
      </w:r>
      <w:r w:rsidRPr="005E410B">
        <w:rPr>
          <w:rFonts w:ascii="Times New Roman" w:hAnsi="Times New Roman"/>
          <w:sz w:val="28"/>
          <w:szCs w:val="28"/>
        </w:rPr>
        <w:t xml:space="preserve">. </w:t>
      </w:r>
    </w:p>
    <w:p w14:paraId="4A972F74" w14:textId="77777777" w:rsidR="00F0002B" w:rsidRPr="005E410B" w:rsidRDefault="00F0002B"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xml:space="preserve">Текущий контроль осуществляется путем проведения проверок: решений о предоставлении (об отказе в предоставлении) муниципальной услуги; </w:t>
      </w:r>
    </w:p>
    <w:p w14:paraId="250440E5" w14:textId="77777777" w:rsidR="00F0002B" w:rsidRPr="005E410B" w:rsidRDefault="00F0002B"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 xml:space="preserve">выявления и устранения нарушений прав граждан; </w:t>
      </w:r>
    </w:p>
    <w:p w14:paraId="2F3A5D2C" w14:textId="77777777" w:rsidR="00F0002B" w:rsidRPr="005E410B" w:rsidRDefault="00F0002B"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6D151B80" w14:textId="77777777" w:rsidR="001165FF" w:rsidRPr="005E410B" w:rsidRDefault="001165FF" w:rsidP="00193B9B">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p>
    <w:p w14:paraId="5DCCF862" w14:textId="77777777" w:rsidR="00F0002B" w:rsidRPr="005E410B" w:rsidRDefault="00F0002B" w:rsidP="00A14D29">
      <w:pPr>
        <w:pStyle w:val="ConsPlusNormal"/>
        <w:shd w:val="clear" w:color="auto" w:fill="FFFFFF" w:themeFill="background1"/>
        <w:spacing w:line="276" w:lineRule="auto"/>
        <w:ind w:firstLine="709"/>
        <w:jc w:val="center"/>
        <w:rPr>
          <w:rFonts w:ascii="Times New Roman" w:hAnsi="Times New Roman"/>
          <w:sz w:val="28"/>
          <w:szCs w:val="28"/>
        </w:rPr>
      </w:pPr>
      <w:r w:rsidRPr="005E410B">
        <w:rPr>
          <w:rFonts w:ascii="Times New Roman" w:hAnsi="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1B619D3F" w14:textId="77777777" w:rsidR="00F0002B" w:rsidRPr="005E410B" w:rsidRDefault="00F0002B" w:rsidP="00A14D29">
      <w:pPr>
        <w:pStyle w:val="ConsPlusNormal"/>
        <w:shd w:val="clear" w:color="auto" w:fill="FFFFFF" w:themeFill="background1"/>
        <w:spacing w:line="276" w:lineRule="auto"/>
        <w:ind w:firstLine="709"/>
        <w:jc w:val="both"/>
        <w:rPr>
          <w:rFonts w:ascii="Times New Roman" w:hAnsi="Times New Roman"/>
          <w:sz w:val="28"/>
          <w:szCs w:val="28"/>
        </w:rPr>
      </w:pPr>
    </w:p>
    <w:p w14:paraId="0ADA44F8" w14:textId="77777777" w:rsidR="00F0002B" w:rsidRPr="005E410B" w:rsidRDefault="00F0002B"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14:paraId="729491B7" w14:textId="77777777" w:rsidR="00F0002B" w:rsidRPr="005E410B" w:rsidRDefault="00F0002B"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14:paraId="48A71F74" w14:textId="77777777" w:rsidR="00F0002B" w:rsidRPr="005E410B" w:rsidRDefault="00F0002B" w:rsidP="00A14D29">
      <w:pPr>
        <w:pStyle w:val="ConsPlusNormal"/>
        <w:shd w:val="clear" w:color="auto" w:fill="FFFFFF" w:themeFill="background1"/>
        <w:spacing w:line="276" w:lineRule="auto"/>
        <w:ind w:firstLine="709"/>
        <w:jc w:val="both"/>
        <w:rPr>
          <w:rFonts w:ascii="Times New Roman" w:hAnsi="Times New Roman"/>
          <w:sz w:val="28"/>
          <w:szCs w:val="28"/>
        </w:rPr>
      </w:pPr>
      <w:r w:rsidRPr="005E410B">
        <w:rPr>
          <w:rFonts w:ascii="Times New Roman" w:hAnsi="Times New Roman"/>
          <w:sz w:val="28"/>
          <w:szCs w:val="28"/>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14:paraId="4E6E764A" w14:textId="77777777" w:rsidR="001165FF" w:rsidRPr="005E410B" w:rsidRDefault="001165FF" w:rsidP="00193B9B">
      <w:pPr>
        <w:widowControl w:val="0"/>
        <w:shd w:val="clear" w:color="auto" w:fill="FFFFFF" w:themeFill="background1"/>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p>
    <w:p w14:paraId="7EBCC3DB" w14:textId="77777777" w:rsidR="001165FF" w:rsidRPr="005E410B" w:rsidRDefault="001165FF" w:rsidP="00193B9B">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Ответственность должностных лиц</w:t>
      </w:r>
    </w:p>
    <w:p w14:paraId="2AB293A2" w14:textId="77777777" w:rsidR="001165FF" w:rsidRPr="005E410B" w:rsidRDefault="001165FF" w:rsidP="00193B9B">
      <w:pPr>
        <w:shd w:val="clear" w:color="auto" w:fill="FFFFFF" w:themeFill="background1"/>
        <w:spacing w:after="0" w:line="240" w:lineRule="auto"/>
        <w:ind w:firstLine="709"/>
        <w:jc w:val="both"/>
        <w:rPr>
          <w:rFonts w:ascii="Times New Roman" w:eastAsia="Times New Roman" w:hAnsi="Times New Roman" w:cs="Times New Roman"/>
          <w:color w:val="000000"/>
          <w:sz w:val="28"/>
          <w:szCs w:val="28"/>
          <w:lang w:eastAsia="ru-RU"/>
        </w:rPr>
      </w:pPr>
    </w:p>
    <w:p w14:paraId="1FD6770F" w14:textId="494508D1" w:rsidR="001165FF" w:rsidRPr="005E410B" w:rsidRDefault="001165FF" w:rsidP="00A14D29">
      <w:pPr>
        <w:shd w:val="clear" w:color="auto" w:fill="FFFFFF" w:themeFill="background1"/>
        <w:spacing w:after="0"/>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color w:val="000000"/>
          <w:sz w:val="28"/>
          <w:szCs w:val="28"/>
          <w:lang w:eastAsia="ru-RU"/>
        </w:rPr>
        <w:t>4.</w:t>
      </w:r>
      <w:r w:rsidR="00245F17" w:rsidRPr="005E410B">
        <w:rPr>
          <w:rFonts w:ascii="Times New Roman" w:eastAsia="Times New Roman" w:hAnsi="Times New Roman" w:cs="Times New Roman"/>
          <w:color w:val="000000"/>
          <w:sz w:val="28"/>
          <w:szCs w:val="28"/>
          <w:lang w:eastAsia="ru-RU"/>
        </w:rPr>
        <w:t>3</w:t>
      </w:r>
      <w:r w:rsidRPr="005E410B">
        <w:rPr>
          <w:rFonts w:ascii="Times New Roman" w:eastAsia="Times New Roman" w:hAnsi="Times New Roman" w:cs="Times New Roman"/>
          <w:color w:val="000000"/>
          <w:sz w:val="28"/>
          <w:szCs w:val="28"/>
          <w:lang w:eastAsia="ru-RU"/>
        </w:rPr>
        <w:t>. </w:t>
      </w:r>
      <w:r w:rsidR="00122361" w:rsidRPr="005E410B">
        <w:rPr>
          <w:rFonts w:ascii="Times New Roman" w:eastAsia="Times New Roman" w:hAnsi="Times New Roman" w:cs="Times New Roman"/>
          <w:color w:val="000000"/>
          <w:sz w:val="28"/>
          <w:szCs w:val="28"/>
          <w:lang w:eastAsia="ru-RU"/>
        </w:rPr>
        <w:t>Уполномоченное должностное лицо</w:t>
      </w:r>
      <w:r w:rsidRPr="005E410B">
        <w:rPr>
          <w:rFonts w:ascii="Times New Roman" w:eastAsia="Times New Roman" w:hAnsi="Times New Roman" w:cs="Times New Roman"/>
          <w:color w:val="000000"/>
          <w:sz w:val="28"/>
          <w:szCs w:val="28"/>
          <w:lang w:eastAsia="ru-RU"/>
        </w:rPr>
        <w:t xml:space="preserve"> </w:t>
      </w:r>
      <w:r w:rsidR="00766667" w:rsidRPr="005E410B">
        <w:rPr>
          <w:rFonts w:ascii="Times New Roman" w:eastAsia="Times New Roman" w:hAnsi="Times New Roman" w:cs="Times New Roman"/>
          <w:color w:val="000000"/>
          <w:sz w:val="28"/>
          <w:szCs w:val="28"/>
          <w:lang w:eastAsia="ru-RU"/>
        </w:rPr>
        <w:t xml:space="preserve">в области организации и осуществления деятельности по опеке и попечительству в отношении совершеннолетних лиц, признанных судом недееспособными вследствие психического расстройства или ограничения судом в дееспособности вследствие злоупотребления спиртными напитками и наркотическими средствами администрации города </w:t>
      </w:r>
      <w:r w:rsidRPr="005E410B">
        <w:rPr>
          <w:rFonts w:ascii="Times New Roman" w:eastAsia="Times New Roman" w:hAnsi="Times New Roman" w:cs="Times New Roman"/>
          <w:color w:val="000000"/>
          <w:sz w:val="28"/>
          <w:szCs w:val="28"/>
          <w:lang w:eastAsia="ru-RU"/>
        </w:rPr>
        <w:t>несёт ответственность за сохранность принятых документов, порядок и сроки их приема</w:t>
      </w:r>
      <w:r w:rsidR="00662B48" w:rsidRPr="005E410B">
        <w:rPr>
          <w:rFonts w:ascii="Times New Roman" w:eastAsia="Times New Roman" w:hAnsi="Times New Roman" w:cs="Times New Roman"/>
          <w:color w:val="000000"/>
          <w:sz w:val="28"/>
          <w:szCs w:val="28"/>
          <w:lang w:eastAsia="ru-RU"/>
        </w:rPr>
        <w:t>, а также</w:t>
      </w:r>
      <w:r w:rsidRPr="005E410B">
        <w:rPr>
          <w:rFonts w:ascii="Times New Roman" w:eastAsia="Times New Roman" w:hAnsi="Times New Roman" w:cs="Times New Roman"/>
          <w:color w:val="000000"/>
          <w:sz w:val="28"/>
          <w:szCs w:val="28"/>
          <w:lang w:eastAsia="ru-RU"/>
        </w:rPr>
        <w:t xml:space="preserve"> </w:t>
      </w:r>
      <w:r w:rsidRPr="005E410B">
        <w:rPr>
          <w:rFonts w:ascii="Times New Roman" w:eastAsia="Times New Roman" w:hAnsi="Times New Roman" w:cs="Times New Roman"/>
          <w:sz w:val="28"/>
          <w:szCs w:val="28"/>
          <w:lang w:eastAsia="ru-RU"/>
        </w:rPr>
        <w:t>за принятие решения о предоставлении муниципальной услуги,</w:t>
      </w:r>
      <w:r w:rsidR="00193B9B" w:rsidRPr="005E410B">
        <w:rPr>
          <w:rFonts w:ascii="Times New Roman" w:eastAsia="Times New Roman" w:hAnsi="Times New Roman" w:cs="Times New Roman"/>
          <w:sz w:val="28"/>
          <w:szCs w:val="28"/>
          <w:lang w:eastAsia="ru-RU"/>
        </w:rPr>
        <w:t xml:space="preserve"> </w:t>
      </w:r>
      <w:r w:rsidRPr="005E410B">
        <w:rPr>
          <w:rFonts w:ascii="Times New Roman" w:eastAsia="Times New Roman" w:hAnsi="Times New Roman" w:cs="Times New Roman"/>
          <w:sz w:val="28"/>
          <w:szCs w:val="28"/>
          <w:lang w:eastAsia="ru-RU"/>
        </w:rPr>
        <w:t>своевременность и качество подготовки документов, являющихся результатом муниципальной услуги.</w:t>
      </w:r>
    </w:p>
    <w:p w14:paraId="01A23FB0" w14:textId="77777777" w:rsidR="001165FF" w:rsidRPr="005E410B" w:rsidRDefault="001165FF" w:rsidP="00193B9B">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p>
    <w:p w14:paraId="4871F01E" w14:textId="77777777" w:rsidR="001165FF" w:rsidRPr="005E410B" w:rsidRDefault="001165FF" w:rsidP="009266BF">
      <w:pPr>
        <w:widowControl w:val="0"/>
        <w:shd w:val="clear" w:color="auto" w:fill="FFFFFF" w:themeFill="background1"/>
        <w:autoSpaceDE w:val="0"/>
        <w:autoSpaceDN w:val="0"/>
        <w:adjustRightInd w:val="0"/>
        <w:spacing w:after="0"/>
        <w:ind w:firstLine="709"/>
        <w:jc w:val="both"/>
        <w:outlineLvl w:val="2"/>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Требования к порядку и формам контроля за предоставлением муниципальной услуги, в том числе со стороны граждан, их объединений и организаций</w:t>
      </w:r>
    </w:p>
    <w:p w14:paraId="56159D0B" w14:textId="65D8F65F" w:rsidR="001165FF" w:rsidRPr="005E410B" w:rsidRDefault="001165FF" w:rsidP="009266BF">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 xml:space="preserve">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w:t>
      </w:r>
      <w:r w:rsidR="00122361" w:rsidRPr="005E410B">
        <w:rPr>
          <w:rFonts w:ascii="Times New Roman" w:eastAsia="Calibri" w:hAnsi="Times New Roman" w:cs="Times New Roman"/>
          <w:sz w:val="28"/>
          <w:szCs w:val="28"/>
          <w:lang w:eastAsia="ru-RU"/>
        </w:rPr>
        <w:t>администрацию города Свободного (далее-уполномоченный орган)</w:t>
      </w:r>
      <w:r w:rsidRPr="005E410B">
        <w:rPr>
          <w:rFonts w:ascii="Times New Roman" w:eastAsia="Calibri" w:hAnsi="Times New Roman" w:cs="Times New Roman"/>
          <w:sz w:val="28"/>
          <w:szCs w:val="28"/>
          <w:lang w:eastAsia="ru-RU"/>
        </w:rPr>
        <w:t>, правоохранительные и органы государственной власти.</w:t>
      </w:r>
    </w:p>
    <w:p w14:paraId="163694C0" w14:textId="77777777" w:rsidR="001165FF" w:rsidRPr="005E410B" w:rsidRDefault="001165FF" w:rsidP="009266BF">
      <w:pPr>
        <w:widowControl w:val="0"/>
        <w:shd w:val="clear" w:color="auto" w:fill="FFFFFF" w:themeFill="background1"/>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Граждане, юридические лица, их объединения и организации вправе направлять замечания, рекомендации и предложения по оптимизации и улучшению качества и доступности предоставления муниципальной услуги.</w:t>
      </w:r>
    </w:p>
    <w:p w14:paraId="46F556DA" w14:textId="77777777" w:rsidR="00B03BD9" w:rsidRPr="005E410B" w:rsidRDefault="00B03BD9" w:rsidP="009266BF">
      <w:pPr>
        <w:pStyle w:val="ConsPlusNormal"/>
        <w:shd w:val="clear" w:color="auto" w:fill="FFFFFF" w:themeFill="background1"/>
        <w:spacing w:line="276" w:lineRule="auto"/>
        <w:ind w:firstLine="709"/>
        <w:jc w:val="both"/>
        <w:rPr>
          <w:rFonts w:ascii="Times New Roman" w:hAnsi="Times New Roman"/>
          <w:sz w:val="28"/>
          <w:szCs w:val="28"/>
        </w:rPr>
      </w:pPr>
      <w:bookmarkStart w:id="18" w:name="sub_50"/>
      <w:bookmarkEnd w:id="17"/>
      <w:r w:rsidRPr="005E410B">
        <w:rPr>
          <w:rFonts w:ascii="Times New Roman" w:hAnsi="Times New Roman"/>
          <w:sz w:val="28"/>
          <w:szCs w:val="28"/>
        </w:rPr>
        <w:t>4.5 Должн</w:t>
      </w:r>
      <w:r w:rsidR="005E4AA7" w:rsidRPr="005E410B">
        <w:rPr>
          <w:rFonts w:ascii="Times New Roman" w:hAnsi="Times New Roman"/>
          <w:sz w:val="28"/>
          <w:szCs w:val="28"/>
        </w:rPr>
        <w:t>остные лица у</w:t>
      </w:r>
      <w:r w:rsidRPr="005E410B">
        <w:rPr>
          <w:rFonts w:ascii="Times New Roman" w:hAnsi="Times New Roman"/>
          <w:sz w:val="28"/>
          <w:szCs w:val="28"/>
        </w:rPr>
        <w:t>полномоченного органа принимают меры к прекращению допущенных нарушений, устраняют причины и условия, способствующие совершению нарушений.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4D11BF83" w14:textId="77777777" w:rsidR="005E4AA7" w:rsidRPr="005E410B" w:rsidRDefault="005E4AA7" w:rsidP="00193B9B">
      <w:pPr>
        <w:pStyle w:val="ConsPlusNormal"/>
        <w:shd w:val="clear" w:color="auto" w:fill="FFFFFF" w:themeFill="background1"/>
        <w:ind w:firstLine="709"/>
        <w:jc w:val="center"/>
        <w:outlineLvl w:val="1"/>
        <w:rPr>
          <w:rFonts w:ascii="Times New Roman" w:eastAsia="Times New Roman" w:hAnsi="Times New Roman"/>
          <w:color w:val="000000"/>
          <w:sz w:val="28"/>
          <w:szCs w:val="28"/>
          <w:lang w:eastAsia="x-none"/>
        </w:rPr>
      </w:pPr>
    </w:p>
    <w:p w14:paraId="3CECE805" w14:textId="77777777" w:rsidR="00B03BD9" w:rsidRPr="005E410B" w:rsidRDefault="001165FF" w:rsidP="009266BF">
      <w:pPr>
        <w:pStyle w:val="ConsPlusNormal"/>
        <w:shd w:val="clear" w:color="auto" w:fill="FFFFFF" w:themeFill="background1"/>
        <w:spacing w:line="276" w:lineRule="auto"/>
        <w:ind w:firstLine="709"/>
        <w:jc w:val="center"/>
        <w:outlineLvl w:val="1"/>
        <w:rPr>
          <w:rFonts w:ascii="Times New Roman" w:hAnsi="Times New Roman"/>
          <w:sz w:val="28"/>
          <w:szCs w:val="28"/>
        </w:rPr>
      </w:pPr>
      <w:r w:rsidRPr="005E410B">
        <w:rPr>
          <w:rFonts w:ascii="Times New Roman" w:eastAsia="Times New Roman" w:hAnsi="Times New Roman"/>
          <w:color w:val="000000"/>
          <w:sz w:val="28"/>
          <w:szCs w:val="28"/>
          <w:lang w:val="x-none" w:eastAsia="x-none"/>
        </w:rPr>
        <w:t>5. </w:t>
      </w:r>
      <w:bookmarkEnd w:id="18"/>
      <w:r w:rsidR="00B03BD9" w:rsidRPr="005E410B">
        <w:rPr>
          <w:rFonts w:ascii="Times New Roman" w:hAnsi="Times New Roman"/>
          <w:sz w:val="28"/>
          <w:szCs w:val="28"/>
        </w:rPr>
        <w:t>Досудебный порядок обжалования решения и действия (бездействия) органа, представляющего муниципальную услугу, а также должностных лиц и муниципальных служащих, обеспечивающих ее предоставление</w:t>
      </w:r>
    </w:p>
    <w:p w14:paraId="678DE314" w14:textId="77777777" w:rsidR="005E4AA7" w:rsidRPr="005E410B" w:rsidRDefault="005E4AA7" w:rsidP="009266BF">
      <w:pPr>
        <w:pStyle w:val="ConsPlusNormal"/>
        <w:shd w:val="clear" w:color="auto" w:fill="FFFFFF" w:themeFill="background1"/>
        <w:spacing w:line="276" w:lineRule="auto"/>
        <w:ind w:firstLine="709"/>
        <w:jc w:val="center"/>
        <w:outlineLvl w:val="1"/>
        <w:rPr>
          <w:rFonts w:ascii="Times New Roman" w:hAnsi="Times New Roman"/>
          <w:sz w:val="28"/>
          <w:szCs w:val="28"/>
        </w:rPr>
      </w:pPr>
    </w:p>
    <w:p w14:paraId="494D593F" w14:textId="77777777" w:rsidR="00B03BD9" w:rsidRPr="005E410B" w:rsidRDefault="00B03BD9" w:rsidP="009266BF">
      <w:pPr>
        <w:shd w:val="clear" w:color="auto" w:fill="FFFFFF" w:themeFill="background1"/>
        <w:spacing w:after="0"/>
        <w:ind w:firstLine="708"/>
        <w:jc w:val="both"/>
        <w:rPr>
          <w:rFonts w:ascii="Times New Roman" w:hAnsi="Times New Roman" w:cs="Times New Roman"/>
          <w:color w:val="000000"/>
          <w:sz w:val="28"/>
          <w:szCs w:val="28"/>
        </w:rPr>
      </w:pPr>
      <w:r w:rsidRPr="005E410B">
        <w:rPr>
          <w:rFonts w:ascii="Times New Roman" w:hAnsi="Times New Roman" w:cs="Times New Roman"/>
          <w:color w:val="000000"/>
          <w:sz w:val="28"/>
          <w:szCs w:val="28"/>
        </w:rPr>
        <w:t xml:space="preserve">5.1 Заявитель имеет право на обжалование решения </w:t>
      </w:r>
      <w:r w:rsidR="005E4AA7" w:rsidRPr="005E410B">
        <w:rPr>
          <w:rFonts w:ascii="Times New Roman" w:hAnsi="Times New Roman" w:cs="Times New Roman"/>
          <w:color w:val="000000"/>
          <w:sz w:val="28"/>
          <w:szCs w:val="28"/>
        </w:rPr>
        <w:t>и (или) действий (бездействия) у</w:t>
      </w:r>
      <w:r w:rsidRPr="005E410B">
        <w:rPr>
          <w:rFonts w:ascii="Times New Roman" w:hAnsi="Times New Roman" w:cs="Times New Roman"/>
          <w:color w:val="000000"/>
          <w:sz w:val="28"/>
          <w:szCs w:val="28"/>
        </w:rPr>
        <w:t>полномоч</w:t>
      </w:r>
      <w:r w:rsidR="005E4AA7" w:rsidRPr="005E410B">
        <w:rPr>
          <w:rFonts w:ascii="Times New Roman" w:hAnsi="Times New Roman" w:cs="Times New Roman"/>
          <w:color w:val="000000"/>
          <w:sz w:val="28"/>
          <w:szCs w:val="28"/>
        </w:rPr>
        <w:t>енного органа, должностных лиц у</w:t>
      </w:r>
      <w:r w:rsidRPr="005E410B">
        <w:rPr>
          <w:rFonts w:ascii="Times New Roman" w:hAnsi="Times New Roman" w:cs="Times New Roman"/>
          <w:color w:val="000000"/>
          <w:sz w:val="28"/>
          <w:szCs w:val="28"/>
        </w:rPr>
        <w:t>полномоченного органа, муниципальных служащих</w:t>
      </w:r>
      <w:r w:rsidRPr="005E410B">
        <w:rPr>
          <w:rFonts w:ascii="Times New Roman" w:hAnsi="Times New Roman" w:cs="Times New Roman"/>
          <w:color w:val="FF0000"/>
          <w:sz w:val="28"/>
          <w:szCs w:val="28"/>
        </w:rPr>
        <w:t xml:space="preserve"> </w:t>
      </w:r>
      <w:r w:rsidRPr="005E410B">
        <w:rPr>
          <w:rFonts w:ascii="Times New Roman" w:hAnsi="Times New Roman" w:cs="Times New Roman"/>
          <w:color w:val="000000"/>
          <w:sz w:val="28"/>
          <w:szCs w:val="28"/>
        </w:rPr>
        <w:t xml:space="preserve">при предоставлении муниципальной услуги в досудебном (внесудебном) порядке (далее - жалоба), в следующих случаях: </w:t>
      </w:r>
    </w:p>
    <w:p w14:paraId="37659DB4" w14:textId="77777777" w:rsidR="00B03BD9" w:rsidRPr="005E410B" w:rsidRDefault="00B03BD9" w:rsidP="009266BF">
      <w:pPr>
        <w:shd w:val="clear" w:color="auto" w:fill="FFFFFF" w:themeFill="background1"/>
        <w:spacing w:after="0"/>
        <w:ind w:firstLine="708"/>
        <w:jc w:val="both"/>
        <w:rPr>
          <w:rFonts w:ascii="Times New Roman" w:hAnsi="Times New Roman" w:cs="Times New Roman"/>
          <w:color w:val="000000"/>
          <w:sz w:val="28"/>
          <w:szCs w:val="28"/>
        </w:rPr>
      </w:pPr>
      <w:r w:rsidRPr="005E410B">
        <w:rPr>
          <w:rFonts w:ascii="Times New Roman" w:hAnsi="Times New Roman" w:cs="Times New Roman"/>
          <w:color w:val="000000"/>
          <w:sz w:val="28"/>
          <w:szCs w:val="28"/>
        </w:rPr>
        <w:t xml:space="preserve">1) нарушение срока регистрации запроса о предоставлении муниципальной услуги; </w:t>
      </w:r>
    </w:p>
    <w:p w14:paraId="505FD7BC" w14:textId="77777777" w:rsidR="00B03BD9" w:rsidRPr="005E410B" w:rsidRDefault="00B03BD9" w:rsidP="009266BF">
      <w:pPr>
        <w:shd w:val="clear" w:color="auto" w:fill="FFFFFF" w:themeFill="background1"/>
        <w:spacing w:after="0"/>
        <w:ind w:firstLine="708"/>
        <w:jc w:val="both"/>
        <w:rPr>
          <w:rFonts w:ascii="Times New Roman" w:hAnsi="Times New Roman" w:cs="Times New Roman"/>
          <w:color w:val="000000"/>
          <w:sz w:val="28"/>
          <w:szCs w:val="28"/>
        </w:rPr>
      </w:pPr>
      <w:r w:rsidRPr="005E410B">
        <w:rPr>
          <w:rFonts w:ascii="Times New Roman" w:hAnsi="Times New Roman" w:cs="Times New Roman"/>
          <w:color w:val="000000"/>
          <w:sz w:val="28"/>
          <w:szCs w:val="28"/>
        </w:rPr>
        <w:t xml:space="preserve">2) нарушение срока предоставления муниципальной услуги; </w:t>
      </w:r>
    </w:p>
    <w:p w14:paraId="07E41CDE" w14:textId="77777777" w:rsidR="00B03BD9" w:rsidRPr="005E410B" w:rsidRDefault="00B03BD9" w:rsidP="009266BF">
      <w:pPr>
        <w:shd w:val="clear" w:color="auto" w:fill="FFFFFF" w:themeFill="background1"/>
        <w:spacing w:after="0"/>
        <w:ind w:firstLine="708"/>
        <w:jc w:val="both"/>
        <w:rPr>
          <w:rFonts w:ascii="Times New Roman" w:hAnsi="Times New Roman" w:cs="Times New Roman"/>
          <w:color w:val="000000"/>
          <w:sz w:val="28"/>
          <w:szCs w:val="28"/>
        </w:rPr>
      </w:pPr>
      <w:r w:rsidRPr="005E410B">
        <w:rPr>
          <w:rFonts w:ascii="Times New Roman" w:hAnsi="Times New Roman" w:cs="Times New Roman"/>
          <w:color w:val="000000"/>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sidRPr="005E410B">
        <w:rPr>
          <w:rFonts w:ascii="Times New Roman" w:hAnsi="Times New Roman" w:cs="Times New Roman"/>
          <w:color w:val="000000"/>
          <w:sz w:val="28"/>
          <w:szCs w:val="28"/>
        </w:rPr>
        <w:lastRenderedPageBreak/>
        <w:t xml:space="preserve">нормативными правовыми актами Российской Федерации, нормативными правовыми актами Амурской области для предоставления муниципальной услуги; </w:t>
      </w:r>
    </w:p>
    <w:p w14:paraId="553434C2" w14:textId="77777777" w:rsidR="00B03BD9" w:rsidRPr="005E410B" w:rsidRDefault="00B03BD9" w:rsidP="009266BF">
      <w:pPr>
        <w:shd w:val="clear" w:color="auto" w:fill="FFFFFF" w:themeFill="background1"/>
        <w:spacing w:after="0"/>
        <w:ind w:firstLine="708"/>
        <w:jc w:val="both"/>
        <w:rPr>
          <w:rFonts w:ascii="Times New Roman" w:hAnsi="Times New Roman" w:cs="Times New Roman"/>
          <w:color w:val="000000"/>
          <w:sz w:val="28"/>
          <w:szCs w:val="28"/>
        </w:rPr>
      </w:pPr>
      <w:r w:rsidRPr="005E410B">
        <w:rPr>
          <w:rFonts w:ascii="Times New Roman" w:hAnsi="Times New Roman" w:cs="Times New Roman"/>
          <w:color w:val="000000"/>
          <w:sz w:val="28"/>
          <w:szCs w:val="28"/>
        </w:rPr>
        <w:t xml:space="preserve"> 4) отказ в приеме документов у заявителя, предоставление которых предусмотрено нормативными правовыми актами Российской Федерации, нормативными правовыми актами Амурской области для предоставления муниципальной услуги; </w:t>
      </w:r>
    </w:p>
    <w:p w14:paraId="4ED8D496" w14:textId="77777777" w:rsidR="00B03BD9" w:rsidRPr="005E410B" w:rsidRDefault="00B03BD9" w:rsidP="009266BF">
      <w:pPr>
        <w:shd w:val="clear" w:color="auto" w:fill="FFFFFF" w:themeFill="background1"/>
        <w:spacing w:after="0"/>
        <w:ind w:firstLine="708"/>
        <w:jc w:val="both"/>
        <w:rPr>
          <w:rFonts w:ascii="Times New Roman" w:hAnsi="Times New Roman" w:cs="Times New Roman"/>
          <w:color w:val="000000"/>
          <w:sz w:val="28"/>
          <w:szCs w:val="28"/>
        </w:rPr>
      </w:pPr>
      <w:r w:rsidRPr="005E410B">
        <w:rPr>
          <w:rFonts w:ascii="Times New Roman" w:hAnsi="Times New Roman" w:cs="Times New Roman"/>
          <w:color w:val="000000"/>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Амурской области, настоящим Административным регламентом; </w:t>
      </w:r>
    </w:p>
    <w:p w14:paraId="6F605DB9" w14:textId="77777777" w:rsidR="00B03BD9" w:rsidRPr="005E410B" w:rsidRDefault="00B03BD9" w:rsidP="009266BF">
      <w:pPr>
        <w:spacing w:after="0"/>
        <w:ind w:firstLine="708"/>
        <w:jc w:val="both"/>
        <w:rPr>
          <w:rFonts w:ascii="Times New Roman" w:hAnsi="Times New Roman" w:cs="Times New Roman"/>
          <w:color w:val="000000"/>
          <w:sz w:val="28"/>
          <w:szCs w:val="28"/>
        </w:rPr>
      </w:pPr>
      <w:r w:rsidRPr="005E410B">
        <w:rPr>
          <w:rFonts w:ascii="Times New Roman" w:hAnsi="Times New Roman" w:cs="Times New Roman"/>
          <w:color w:val="000000"/>
          <w:sz w:val="28"/>
          <w:szCs w:val="28"/>
        </w:rPr>
        <w:t xml:space="preserve">6)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Амурской области; </w:t>
      </w:r>
    </w:p>
    <w:p w14:paraId="5EF87D3D" w14:textId="77777777" w:rsidR="00B03BD9" w:rsidRPr="005E410B" w:rsidRDefault="00B03BD9" w:rsidP="009266BF">
      <w:pPr>
        <w:spacing w:after="0"/>
        <w:ind w:firstLine="708"/>
        <w:jc w:val="both"/>
        <w:rPr>
          <w:rFonts w:ascii="Times New Roman" w:hAnsi="Times New Roman" w:cs="Times New Roman"/>
          <w:color w:val="000000"/>
          <w:sz w:val="28"/>
          <w:szCs w:val="28"/>
        </w:rPr>
      </w:pPr>
      <w:r w:rsidRPr="005E410B">
        <w:rPr>
          <w:rFonts w:ascii="Times New Roman" w:hAnsi="Times New Roman" w:cs="Times New Roman"/>
          <w:color w:val="000000"/>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(или) ошибок в выданных в результате предоставления муниципальной услуги электронных документах либо нарушение установленного срока таких исправлении;</w:t>
      </w:r>
    </w:p>
    <w:p w14:paraId="7DE970E3" w14:textId="77777777" w:rsidR="00B03BD9" w:rsidRPr="005E410B" w:rsidRDefault="00B03BD9" w:rsidP="009266BF">
      <w:pPr>
        <w:spacing w:after="0"/>
        <w:ind w:firstLine="708"/>
        <w:jc w:val="both"/>
        <w:rPr>
          <w:rFonts w:ascii="Times New Roman" w:hAnsi="Times New Roman" w:cs="Times New Roman"/>
          <w:color w:val="000000"/>
          <w:sz w:val="28"/>
          <w:szCs w:val="28"/>
        </w:rPr>
      </w:pPr>
      <w:r w:rsidRPr="005E410B">
        <w:rPr>
          <w:rFonts w:ascii="Times New Roman" w:hAnsi="Times New Roman" w:cs="Times New Roman"/>
          <w:color w:val="000000"/>
          <w:sz w:val="28"/>
          <w:szCs w:val="28"/>
        </w:rPr>
        <w:t xml:space="preserve"> 8) нарушение срока или порядка выдачи электронных документов по результатам предоставления государственной услуги; </w:t>
      </w:r>
    </w:p>
    <w:p w14:paraId="7F9CAB99" w14:textId="77777777" w:rsidR="00B03BD9" w:rsidRPr="005E410B" w:rsidRDefault="00B03BD9" w:rsidP="009266BF">
      <w:pPr>
        <w:spacing w:after="0"/>
        <w:ind w:firstLine="708"/>
        <w:jc w:val="both"/>
        <w:rPr>
          <w:rFonts w:ascii="Times New Roman" w:hAnsi="Times New Roman" w:cs="Times New Roman"/>
          <w:color w:val="000000"/>
          <w:sz w:val="28"/>
          <w:szCs w:val="28"/>
        </w:rPr>
      </w:pPr>
      <w:r w:rsidRPr="005E410B">
        <w:rPr>
          <w:rFonts w:ascii="Times New Roman" w:hAnsi="Times New Roman" w:cs="Times New Roman"/>
          <w:color w:val="000000"/>
          <w:sz w:val="28"/>
          <w:szCs w:val="28"/>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w:t>
      </w:r>
    </w:p>
    <w:p w14:paraId="38700598" w14:textId="77777777" w:rsidR="005E4AA7" w:rsidRPr="005E410B" w:rsidRDefault="005E4AA7" w:rsidP="009266BF">
      <w:pPr>
        <w:spacing w:after="0"/>
        <w:ind w:firstLine="708"/>
        <w:jc w:val="both"/>
        <w:rPr>
          <w:rFonts w:ascii="Times New Roman" w:hAnsi="Times New Roman" w:cs="Times New Roman"/>
          <w:color w:val="000000"/>
          <w:sz w:val="28"/>
          <w:szCs w:val="28"/>
        </w:rPr>
      </w:pPr>
    </w:p>
    <w:p w14:paraId="3C93592F" w14:textId="77777777" w:rsidR="00B03BD9" w:rsidRPr="005E410B" w:rsidRDefault="00B03BD9" w:rsidP="009266BF">
      <w:pPr>
        <w:spacing w:after="0"/>
        <w:ind w:firstLine="708"/>
        <w:jc w:val="center"/>
        <w:rPr>
          <w:rFonts w:ascii="Times New Roman" w:hAnsi="Times New Roman" w:cs="Times New Roman"/>
          <w:color w:val="000000"/>
          <w:sz w:val="28"/>
          <w:szCs w:val="28"/>
        </w:rPr>
      </w:pPr>
      <w:r w:rsidRPr="005E410B">
        <w:rPr>
          <w:rFonts w:ascii="Times New Roman" w:hAnsi="Times New Roman" w:cs="Times New Roman"/>
          <w:color w:val="000000"/>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7BD1260E" w14:textId="77777777" w:rsidR="00B03BD9" w:rsidRPr="005E410B" w:rsidRDefault="00B03BD9" w:rsidP="009266BF">
      <w:pPr>
        <w:spacing w:after="0"/>
        <w:ind w:firstLine="708"/>
        <w:jc w:val="center"/>
        <w:rPr>
          <w:rFonts w:ascii="Times New Roman" w:hAnsi="Times New Roman" w:cs="Times New Roman"/>
          <w:color w:val="000000"/>
          <w:sz w:val="28"/>
          <w:szCs w:val="28"/>
        </w:rPr>
      </w:pPr>
    </w:p>
    <w:p w14:paraId="21ADD9F4" w14:textId="77777777" w:rsidR="00B03BD9" w:rsidRPr="005E410B" w:rsidRDefault="00B03BD9" w:rsidP="009266BF">
      <w:pPr>
        <w:spacing w:after="0"/>
        <w:ind w:firstLine="708"/>
        <w:jc w:val="both"/>
        <w:rPr>
          <w:rFonts w:ascii="Times New Roman" w:hAnsi="Times New Roman" w:cs="Times New Roman"/>
          <w:sz w:val="28"/>
          <w:szCs w:val="28"/>
        </w:rPr>
      </w:pPr>
      <w:r w:rsidRPr="005E410B">
        <w:rPr>
          <w:rFonts w:ascii="Times New Roman" w:hAnsi="Times New Roman" w:cs="Times New Roman"/>
          <w:sz w:val="28"/>
          <w:szCs w:val="28"/>
        </w:rPr>
        <w:t xml:space="preserve">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14:paraId="00640750" w14:textId="0327161C" w:rsidR="00B03BD9" w:rsidRPr="005E410B" w:rsidRDefault="005E4AA7" w:rsidP="00122361">
      <w:pPr>
        <w:spacing w:after="0"/>
        <w:ind w:firstLine="708"/>
        <w:jc w:val="both"/>
        <w:rPr>
          <w:rFonts w:ascii="Times New Roman" w:hAnsi="Times New Roman" w:cs="Times New Roman"/>
          <w:sz w:val="28"/>
          <w:szCs w:val="28"/>
        </w:rPr>
      </w:pPr>
      <w:r w:rsidRPr="005E410B">
        <w:rPr>
          <w:rFonts w:ascii="Times New Roman" w:hAnsi="Times New Roman" w:cs="Times New Roman"/>
          <w:sz w:val="28"/>
          <w:szCs w:val="28"/>
        </w:rPr>
        <w:t xml:space="preserve">в </w:t>
      </w:r>
      <w:r w:rsidR="00122361" w:rsidRPr="005E410B">
        <w:rPr>
          <w:rFonts w:ascii="Times New Roman" w:hAnsi="Times New Roman" w:cs="Times New Roman"/>
          <w:sz w:val="28"/>
          <w:szCs w:val="28"/>
        </w:rPr>
        <w:t>администрацию города Свободного (далее- уполномоченный орган)</w:t>
      </w:r>
      <w:r w:rsidR="00B03BD9" w:rsidRPr="005E410B">
        <w:rPr>
          <w:rFonts w:ascii="Times New Roman" w:hAnsi="Times New Roman" w:cs="Times New Roman"/>
          <w:sz w:val="28"/>
          <w:szCs w:val="28"/>
        </w:rPr>
        <w:t xml:space="preserve">- на решение и (или) действия (бездействие) должностного лица, </w:t>
      </w:r>
      <w:r w:rsidR="00122361" w:rsidRPr="005E410B">
        <w:rPr>
          <w:rFonts w:ascii="Times New Roman" w:hAnsi="Times New Roman" w:cs="Times New Roman"/>
          <w:sz w:val="28"/>
          <w:szCs w:val="28"/>
        </w:rPr>
        <w:t>обеспечивающего представление муниципальной услуги, руководителя структурного подразделения уполномоченного органа, осуществляющего контроль за предоставлением муниципальной услуги.</w:t>
      </w:r>
    </w:p>
    <w:p w14:paraId="187935D9" w14:textId="77777777" w:rsidR="00B03BD9" w:rsidRPr="005E410B" w:rsidRDefault="005E4AA7" w:rsidP="009266BF">
      <w:pPr>
        <w:spacing w:after="0"/>
        <w:ind w:firstLine="708"/>
        <w:jc w:val="both"/>
        <w:rPr>
          <w:rFonts w:ascii="Times New Roman" w:hAnsi="Times New Roman" w:cs="Times New Roman"/>
          <w:sz w:val="28"/>
          <w:szCs w:val="28"/>
        </w:rPr>
      </w:pPr>
      <w:r w:rsidRPr="005E410B">
        <w:rPr>
          <w:rFonts w:ascii="Times New Roman" w:hAnsi="Times New Roman" w:cs="Times New Roman"/>
          <w:sz w:val="28"/>
          <w:szCs w:val="28"/>
        </w:rPr>
        <w:t>В у</w:t>
      </w:r>
      <w:r w:rsidR="00B03BD9" w:rsidRPr="005E410B">
        <w:rPr>
          <w:rFonts w:ascii="Times New Roman" w:hAnsi="Times New Roman" w:cs="Times New Roman"/>
          <w:sz w:val="28"/>
          <w:szCs w:val="28"/>
        </w:rPr>
        <w:t>полномоченном органе</w:t>
      </w:r>
      <w:r w:rsidR="00893DD0" w:rsidRPr="005E410B">
        <w:rPr>
          <w:rFonts w:ascii="Times New Roman" w:hAnsi="Times New Roman" w:cs="Times New Roman"/>
          <w:sz w:val="28"/>
          <w:szCs w:val="28"/>
        </w:rPr>
        <w:t xml:space="preserve"> на рассмотрение жалоб</w:t>
      </w:r>
      <w:r w:rsidR="00B03BD9" w:rsidRPr="005E410B">
        <w:rPr>
          <w:rFonts w:ascii="Times New Roman" w:hAnsi="Times New Roman" w:cs="Times New Roman"/>
          <w:sz w:val="28"/>
          <w:szCs w:val="28"/>
        </w:rPr>
        <w:t xml:space="preserve"> определяются уполномоченные должностные лица. </w:t>
      </w:r>
    </w:p>
    <w:p w14:paraId="7D1378A2" w14:textId="77777777" w:rsidR="00B03BD9" w:rsidRPr="005E410B" w:rsidRDefault="00B03BD9" w:rsidP="00B03BD9">
      <w:pPr>
        <w:spacing w:after="0"/>
        <w:ind w:firstLine="708"/>
        <w:jc w:val="center"/>
        <w:rPr>
          <w:rFonts w:ascii="Times New Roman" w:hAnsi="Times New Roman" w:cs="Times New Roman"/>
          <w:sz w:val="28"/>
          <w:szCs w:val="28"/>
        </w:rPr>
      </w:pPr>
    </w:p>
    <w:p w14:paraId="6F07CCE6" w14:textId="77777777" w:rsidR="00B03BD9" w:rsidRPr="005E410B" w:rsidRDefault="00B03BD9" w:rsidP="00B03BD9">
      <w:pPr>
        <w:spacing w:after="0"/>
        <w:ind w:firstLine="708"/>
        <w:jc w:val="center"/>
        <w:rPr>
          <w:rFonts w:ascii="Times New Roman" w:hAnsi="Times New Roman" w:cs="Times New Roman"/>
          <w:sz w:val="28"/>
          <w:szCs w:val="28"/>
        </w:rPr>
      </w:pPr>
      <w:r w:rsidRPr="005E410B">
        <w:rPr>
          <w:rFonts w:ascii="Times New Roman" w:hAnsi="Times New Roman" w:cs="Times New Roman"/>
          <w:sz w:val="28"/>
          <w:szCs w:val="28"/>
        </w:rPr>
        <w:lastRenderedPageBreak/>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194C951C" w14:textId="77777777" w:rsidR="00B03BD9" w:rsidRPr="005E410B" w:rsidRDefault="00B03BD9" w:rsidP="00B03BD9">
      <w:pPr>
        <w:spacing w:after="0"/>
        <w:ind w:firstLine="708"/>
        <w:jc w:val="center"/>
        <w:rPr>
          <w:rFonts w:ascii="Times New Roman" w:hAnsi="Times New Roman" w:cs="Times New Roman"/>
          <w:sz w:val="28"/>
          <w:szCs w:val="28"/>
        </w:rPr>
      </w:pPr>
    </w:p>
    <w:p w14:paraId="2A0108E6" w14:textId="77777777" w:rsidR="00B03BD9" w:rsidRPr="005E410B" w:rsidRDefault="00B03BD9" w:rsidP="00B03BD9">
      <w:pPr>
        <w:spacing w:after="0"/>
        <w:ind w:firstLine="708"/>
        <w:jc w:val="both"/>
        <w:rPr>
          <w:rFonts w:ascii="Times New Roman" w:hAnsi="Times New Roman" w:cs="Times New Roman"/>
          <w:color w:val="000000"/>
          <w:sz w:val="28"/>
          <w:szCs w:val="28"/>
        </w:rPr>
      </w:pPr>
      <w:r w:rsidRPr="005E410B">
        <w:rPr>
          <w:rFonts w:ascii="Times New Roman" w:hAnsi="Times New Roman" w:cs="Times New Roman"/>
          <w:sz w:val="28"/>
          <w:szCs w:val="28"/>
        </w:rPr>
        <w:t xml:space="preserve"> 5.3 Информация о порядке подачи и рассмотрения жалобы размещается на информационных стендах в местах предоставления </w:t>
      </w:r>
      <w:r w:rsidR="005E4AA7" w:rsidRPr="005E410B">
        <w:rPr>
          <w:rFonts w:ascii="Times New Roman" w:hAnsi="Times New Roman" w:cs="Times New Roman"/>
          <w:sz w:val="28"/>
          <w:szCs w:val="28"/>
        </w:rPr>
        <w:t>муниципальной услуги, на сайте у</w:t>
      </w:r>
      <w:r w:rsidRPr="005E410B">
        <w:rPr>
          <w:rFonts w:ascii="Times New Roman" w:hAnsi="Times New Roman" w:cs="Times New Roman"/>
          <w:sz w:val="28"/>
          <w:szCs w:val="28"/>
        </w:rPr>
        <w:t>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04BF1C1A" w14:textId="77777777" w:rsidR="00B03BD9" w:rsidRPr="005E410B" w:rsidRDefault="00B03BD9" w:rsidP="00B03BD9">
      <w:pPr>
        <w:spacing w:after="0"/>
        <w:ind w:firstLine="708"/>
        <w:jc w:val="center"/>
        <w:rPr>
          <w:rFonts w:ascii="Times New Roman" w:hAnsi="Times New Roman" w:cs="Times New Roman"/>
          <w:color w:val="000000"/>
          <w:sz w:val="28"/>
          <w:szCs w:val="28"/>
        </w:rPr>
      </w:pPr>
    </w:p>
    <w:p w14:paraId="32A5BBEE" w14:textId="77777777" w:rsidR="00B03BD9" w:rsidRPr="005E410B" w:rsidRDefault="00B03BD9" w:rsidP="00B03BD9">
      <w:pPr>
        <w:spacing w:after="0"/>
        <w:ind w:firstLine="708"/>
        <w:jc w:val="center"/>
        <w:rPr>
          <w:rFonts w:ascii="Times New Roman" w:hAnsi="Times New Roman" w:cs="Times New Roman"/>
          <w:color w:val="000000"/>
          <w:sz w:val="28"/>
          <w:szCs w:val="28"/>
        </w:rPr>
      </w:pPr>
      <w:r w:rsidRPr="005E410B">
        <w:rPr>
          <w:rFonts w:ascii="Times New Roman" w:hAnsi="Times New Roman" w:cs="Times New Roman"/>
          <w:color w:val="000000"/>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14:paraId="1B2772EE" w14:textId="77777777" w:rsidR="00B03BD9" w:rsidRPr="005E410B" w:rsidRDefault="00B03BD9" w:rsidP="00B03BD9">
      <w:pPr>
        <w:spacing w:after="0"/>
        <w:ind w:firstLine="708"/>
        <w:jc w:val="both"/>
        <w:rPr>
          <w:rFonts w:ascii="Times New Roman" w:hAnsi="Times New Roman" w:cs="Times New Roman"/>
          <w:color w:val="000000"/>
          <w:sz w:val="28"/>
          <w:szCs w:val="28"/>
        </w:rPr>
      </w:pPr>
    </w:p>
    <w:p w14:paraId="5370C34A" w14:textId="77777777" w:rsidR="00B03BD9" w:rsidRPr="005E410B" w:rsidRDefault="00B03BD9" w:rsidP="00B03BD9">
      <w:pPr>
        <w:spacing w:after="0"/>
        <w:ind w:firstLine="708"/>
        <w:jc w:val="both"/>
        <w:rPr>
          <w:rFonts w:ascii="Times New Roman" w:hAnsi="Times New Roman" w:cs="Times New Roman"/>
          <w:color w:val="000000"/>
          <w:sz w:val="28"/>
          <w:szCs w:val="28"/>
        </w:rPr>
      </w:pPr>
      <w:r w:rsidRPr="005E410B">
        <w:rPr>
          <w:rFonts w:ascii="Times New Roman" w:hAnsi="Times New Roman" w:cs="Times New Roman"/>
          <w:color w:val="000000"/>
          <w:sz w:val="28"/>
          <w:szCs w:val="28"/>
        </w:rPr>
        <w:t>5.4. Порядок досудебного (внесудебного) обжалования ре</w:t>
      </w:r>
      <w:r w:rsidR="005E4AA7" w:rsidRPr="005E410B">
        <w:rPr>
          <w:rFonts w:ascii="Times New Roman" w:hAnsi="Times New Roman" w:cs="Times New Roman"/>
          <w:color w:val="000000"/>
          <w:sz w:val="28"/>
          <w:szCs w:val="28"/>
        </w:rPr>
        <w:t>шений и действий (бездействия) у</w:t>
      </w:r>
      <w:r w:rsidRPr="005E410B">
        <w:rPr>
          <w:rFonts w:ascii="Times New Roman" w:hAnsi="Times New Roman" w:cs="Times New Roman"/>
          <w:color w:val="000000"/>
          <w:sz w:val="28"/>
          <w:szCs w:val="28"/>
        </w:rPr>
        <w:t xml:space="preserve">полномоченного органа, предоставляющего государственную (муниципальную) услугу, а также его должностных лиц регулируется: </w:t>
      </w:r>
    </w:p>
    <w:p w14:paraId="2800DBE1" w14:textId="77777777" w:rsidR="00B03BD9" w:rsidRPr="005E410B" w:rsidRDefault="00B03BD9" w:rsidP="009266BF">
      <w:pPr>
        <w:spacing w:after="0"/>
        <w:ind w:firstLine="708"/>
        <w:jc w:val="both"/>
        <w:rPr>
          <w:rFonts w:ascii="Times New Roman" w:hAnsi="Times New Roman" w:cs="Times New Roman"/>
          <w:color w:val="000000"/>
          <w:sz w:val="28"/>
          <w:szCs w:val="28"/>
        </w:rPr>
      </w:pPr>
      <w:r w:rsidRPr="005E410B">
        <w:rPr>
          <w:rFonts w:ascii="Times New Roman" w:hAnsi="Times New Roman" w:cs="Times New Roman"/>
          <w:color w:val="000000"/>
          <w:sz w:val="28"/>
          <w:szCs w:val="28"/>
        </w:rPr>
        <w:t>Федеральным законом «Об организации предоставления государственных и муниципальных услуг»;</w:t>
      </w:r>
    </w:p>
    <w:p w14:paraId="44001317" w14:textId="77777777" w:rsidR="00B03BD9" w:rsidRPr="005E410B" w:rsidRDefault="00B03BD9" w:rsidP="009266BF">
      <w:pPr>
        <w:spacing w:after="0"/>
        <w:ind w:firstLine="708"/>
        <w:jc w:val="both"/>
        <w:rPr>
          <w:rFonts w:ascii="Times New Roman" w:hAnsi="Times New Roman" w:cs="Times New Roman"/>
          <w:sz w:val="28"/>
          <w:szCs w:val="28"/>
        </w:rPr>
      </w:pPr>
      <w:r w:rsidRPr="005E410B">
        <w:rPr>
          <w:rFonts w:ascii="Times New Roman" w:hAnsi="Times New Roman" w:cs="Times New Roman"/>
          <w:color w:val="000000"/>
          <w:sz w:val="28"/>
          <w:szCs w:val="28"/>
        </w:rPr>
        <w:t xml:space="preserve"> Постановление Правительства Российской</w:t>
      </w:r>
      <w:r w:rsidR="006B1C81" w:rsidRPr="005E410B">
        <w:rPr>
          <w:rFonts w:ascii="Times New Roman" w:hAnsi="Times New Roman" w:cs="Times New Roman"/>
          <w:color w:val="000000"/>
          <w:sz w:val="28"/>
          <w:szCs w:val="28"/>
        </w:rPr>
        <w:t xml:space="preserve"> Федерации от 16.08.2012 № 840 «</w:t>
      </w:r>
      <w:r w:rsidR="006B1C81" w:rsidRPr="005E410B">
        <w:rPr>
          <w:rFonts w:ascii="Times New Roman" w:hAnsi="Times New Roman" w:cs="Times New Roman"/>
          <w:sz w:val="28"/>
          <w:szCs w:val="28"/>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5E410B">
        <w:rPr>
          <w:rFonts w:ascii="Times New Roman" w:hAnsi="Times New Roman" w:cs="Times New Roman"/>
          <w:sz w:val="28"/>
          <w:szCs w:val="28"/>
        </w:rPr>
        <w:t xml:space="preserve">»; </w:t>
      </w:r>
    </w:p>
    <w:p w14:paraId="51E936B7" w14:textId="77777777" w:rsidR="00B03BD9" w:rsidRPr="005E410B" w:rsidRDefault="00B03BD9" w:rsidP="009266BF">
      <w:pPr>
        <w:spacing w:after="0"/>
        <w:ind w:firstLine="708"/>
        <w:jc w:val="both"/>
        <w:rPr>
          <w:rFonts w:ascii="Times New Roman" w:hAnsi="Times New Roman" w:cs="Times New Roman"/>
          <w:color w:val="000000"/>
          <w:sz w:val="28"/>
          <w:szCs w:val="28"/>
        </w:rPr>
      </w:pPr>
      <w:r w:rsidRPr="005E410B">
        <w:rPr>
          <w:rFonts w:ascii="Times New Roman" w:hAnsi="Times New Roman" w:cs="Times New Roman"/>
          <w:color w:val="000000"/>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обеспечивающий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AE4F0C1" w14:textId="77777777" w:rsidR="00B03BD9" w:rsidRPr="005E410B" w:rsidRDefault="00B03BD9" w:rsidP="009266BF">
      <w:pPr>
        <w:spacing w:after="0"/>
        <w:ind w:firstLine="708"/>
        <w:jc w:val="both"/>
        <w:rPr>
          <w:rFonts w:ascii="Times New Roman" w:hAnsi="Times New Roman" w:cs="Times New Roman"/>
          <w:color w:val="000000"/>
          <w:sz w:val="28"/>
          <w:szCs w:val="28"/>
        </w:rPr>
      </w:pPr>
    </w:p>
    <w:p w14:paraId="3BF519FE" w14:textId="77777777" w:rsidR="00B03BD9" w:rsidRPr="005E410B" w:rsidRDefault="00B03BD9" w:rsidP="00B03BD9">
      <w:pPr>
        <w:spacing w:after="0"/>
        <w:ind w:firstLine="708"/>
        <w:jc w:val="center"/>
        <w:rPr>
          <w:rFonts w:ascii="Times New Roman" w:hAnsi="Times New Roman" w:cs="Times New Roman"/>
          <w:color w:val="000000"/>
          <w:sz w:val="28"/>
          <w:szCs w:val="28"/>
        </w:rPr>
      </w:pPr>
      <w:r w:rsidRPr="005E410B">
        <w:rPr>
          <w:rFonts w:ascii="Times New Roman" w:hAnsi="Times New Roman" w:cs="Times New Roman"/>
          <w:color w:val="000000"/>
          <w:sz w:val="28"/>
          <w:szCs w:val="28"/>
        </w:rPr>
        <w:t>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44F3051B" w14:textId="77777777" w:rsidR="00B03BD9" w:rsidRPr="005E410B" w:rsidRDefault="00B03BD9" w:rsidP="00B03BD9">
      <w:pPr>
        <w:spacing w:after="0"/>
        <w:ind w:firstLine="708"/>
        <w:jc w:val="both"/>
        <w:rPr>
          <w:rFonts w:ascii="Times New Roman" w:hAnsi="Times New Roman" w:cs="Times New Roman"/>
          <w:color w:val="000000"/>
          <w:sz w:val="28"/>
          <w:szCs w:val="28"/>
        </w:rPr>
      </w:pPr>
    </w:p>
    <w:p w14:paraId="3A17C2DD" w14:textId="77777777" w:rsidR="00B03BD9" w:rsidRPr="005E410B" w:rsidRDefault="00B03BD9" w:rsidP="00B03BD9">
      <w:pPr>
        <w:spacing w:after="0"/>
        <w:ind w:firstLine="708"/>
        <w:jc w:val="both"/>
        <w:rPr>
          <w:rFonts w:ascii="Times New Roman" w:hAnsi="Times New Roman" w:cs="Times New Roman"/>
          <w:color w:val="000000"/>
          <w:sz w:val="28"/>
          <w:szCs w:val="28"/>
        </w:rPr>
      </w:pPr>
      <w:r w:rsidRPr="005E410B">
        <w:rPr>
          <w:rFonts w:ascii="Times New Roman" w:hAnsi="Times New Roman" w:cs="Times New Roman"/>
          <w:color w:val="000000"/>
          <w:sz w:val="28"/>
          <w:szCs w:val="28"/>
        </w:rPr>
        <w:lastRenderedPageBreak/>
        <w:t>В многофункциональных центрах предоставления государственных и муниципальных услуг, данная услуга не предоставляется.</w:t>
      </w:r>
    </w:p>
    <w:p w14:paraId="3C9B5AE6" w14:textId="77777777" w:rsidR="003E05B9" w:rsidRPr="005E410B" w:rsidRDefault="003E05B9" w:rsidP="003E05B9">
      <w:pPr>
        <w:widowControl w:val="0"/>
        <w:autoSpaceDE w:val="0"/>
        <w:autoSpaceDN w:val="0"/>
        <w:spacing w:after="0" w:line="240" w:lineRule="auto"/>
        <w:jc w:val="center"/>
        <w:outlineLvl w:val="1"/>
        <w:rPr>
          <w:rFonts w:ascii="Times New Roman" w:eastAsiaTheme="minorEastAsia" w:hAnsi="Times New Roman" w:cs="Times New Roman"/>
          <w:sz w:val="28"/>
          <w:szCs w:val="28"/>
          <w:lang w:eastAsia="ru-RU"/>
        </w:rPr>
      </w:pPr>
    </w:p>
    <w:p w14:paraId="2EFAEF64" w14:textId="77777777" w:rsidR="003E05B9" w:rsidRPr="005E410B" w:rsidRDefault="003E05B9" w:rsidP="009266BF">
      <w:pPr>
        <w:widowControl w:val="0"/>
        <w:autoSpaceDE w:val="0"/>
        <w:autoSpaceDN w:val="0"/>
        <w:spacing w:after="0"/>
        <w:jc w:val="center"/>
        <w:outlineLvl w:val="1"/>
        <w:rPr>
          <w:rFonts w:ascii="Times New Roman" w:eastAsiaTheme="minorEastAsia" w:hAnsi="Times New Roman" w:cs="Times New Roman"/>
          <w:sz w:val="28"/>
          <w:szCs w:val="28"/>
          <w:lang w:eastAsia="ru-RU"/>
        </w:rPr>
      </w:pPr>
      <w:r w:rsidRPr="005E410B">
        <w:rPr>
          <w:rFonts w:ascii="Times New Roman" w:eastAsiaTheme="minorEastAsia" w:hAnsi="Times New Roman" w:cs="Times New Roman"/>
          <w:sz w:val="28"/>
          <w:szCs w:val="28"/>
          <w:lang w:eastAsia="ru-RU"/>
        </w:rPr>
        <w:t>7.Организация независимой экспертизы проектов</w:t>
      </w:r>
    </w:p>
    <w:p w14:paraId="6BBE8DE4" w14:textId="77777777" w:rsidR="003E05B9" w:rsidRPr="005E410B" w:rsidRDefault="003E05B9" w:rsidP="009266BF">
      <w:pPr>
        <w:widowControl w:val="0"/>
        <w:autoSpaceDE w:val="0"/>
        <w:autoSpaceDN w:val="0"/>
        <w:spacing w:after="0"/>
        <w:jc w:val="center"/>
        <w:rPr>
          <w:rFonts w:ascii="Times New Roman" w:eastAsiaTheme="minorEastAsia" w:hAnsi="Times New Roman" w:cs="Times New Roman"/>
          <w:sz w:val="28"/>
          <w:szCs w:val="28"/>
          <w:lang w:eastAsia="ru-RU"/>
        </w:rPr>
      </w:pPr>
      <w:r w:rsidRPr="005E410B">
        <w:rPr>
          <w:rFonts w:ascii="Times New Roman" w:eastAsiaTheme="minorEastAsia" w:hAnsi="Times New Roman" w:cs="Times New Roman"/>
          <w:sz w:val="28"/>
          <w:szCs w:val="28"/>
          <w:lang w:eastAsia="ru-RU"/>
        </w:rPr>
        <w:t>административных регламентов предоставления</w:t>
      </w:r>
    </w:p>
    <w:p w14:paraId="0856575F" w14:textId="77777777" w:rsidR="003E05B9" w:rsidRPr="005E410B" w:rsidRDefault="003E05B9" w:rsidP="009266BF">
      <w:pPr>
        <w:widowControl w:val="0"/>
        <w:autoSpaceDE w:val="0"/>
        <w:autoSpaceDN w:val="0"/>
        <w:spacing w:after="0"/>
        <w:jc w:val="center"/>
        <w:rPr>
          <w:rFonts w:ascii="Times New Roman" w:eastAsiaTheme="minorEastAsia" w:hAnsi="Times New Roman" w:cs="Times New Roman"/>
          <w:sz w:val="28"/>
          <w:szCs w:val="28"/>
          <w:lang w:eastAsia="ru-RU"/>
        </w:rPr>
      </w:pPr>
      <w:r w:rsidRPr="005E410B">
        <w:rPr>
          <w:rFonts w:ascii="Times New Roman" w:eastAsiaTheme="minorEastAsia" w:hAnsi="Times New Roman" w:cs="Times New Roman"/>
          <w:sz w:val="28"/>
          <w:szCs w:val="28"/>
          <w:lang w:eastAsia="ru-RU"/>
        </w:rPr>
        <w:t>муниципальных услуг</w:t>
      </w:r>
    </w:p>
    <w:p w14:paraId="73628E95" w14:textId="77777777" w:rsidR="003E05B9" w:rsidRPr="005E410B" w:rsidRDefault="003E05B9" w:rsidP="009266BF">
      <w:pPr>
        <w:widowControl w:val="0"/>
        <w:autoSpaceDE w:val="0"/>
        <w:autoSpaceDN w:val="0"/>
        <w:spacing w:after="0"/>
        <w:ind w:firstLine="709"/>
        <w:jc w:val="both"/>
        <w:rPr>
          <w:rFonts w:ascii="Times New Roman" w:eastAsiaTheme="minorEastAsia" w:hAnsi="Times New Roman" w:cs="Times New Roman"/>
          <w:sz w:val="28"/>
          <w:szCs w:val="28"/>
          <w:lang w:eastAsia="ru-RU"/>
        </w:rPr>
      </w:pPr>
      <w:r w:rsidRPr="005E410B">
        <w:rPr>
          <w:rFonts w:ascii="Times New Roman" w:eastAsiaTheme="minorEastAsia" w:hAnsi="Times New Roman" w:cs="Times New Roman"/>
          <w:sz w:val="28"/>
          <w:szCs w:val="28"/>
          <w:lang w:eastAsia="ru-RU"/>
        </w:rPr>
        <w:t>7.1. Проекты административных регламентов предоставления муниципальных услуг подлежат независимой экспертизе.</w:t>
      </w:r>
    </w:p>
    <w:p w14:paraId="2704D760" w14:textId="77777777" w:rsidR="003E05B9" w:rsidRPr="005E410B" w:rsidRDefault="003E05B9" w:rsidP="009266BF">
      <w:pPr>
        <w:widowControl w:val="0"/>
        <w:autoSpaceDE w:val="0"/>
        <w:autoSpaceDN w:val="0"/>
        <w:spacing w:after="0"/>
        <w:ind w:firstLine="709"/>
        <w:jc w:val="both"/>
        <w:rPr>
          <w:rFonts w:ascii="Times New Roman" w:eastAsiaTheme="minorEastAsia" w:hAnsi="Times New Roman" w:cs="Times New Roman"/>
          <w:sz w:val="28"/>
          <w:szCs w:val="28"/>
          <w:lang w:eastAsia="ru-RU"/>
        </w:rPr>
      </w:pPr>
      <w:r w:rsidRPr="005E410B">
        <w:rPr>
          <w:rFonts w:ascii="Times New Roman" w:eastAsiaTheme="minorEastAsia" w:hAnsi="Times New Roman" w:cs="Times New Roman"/>
          <w:sz w:val="28"/>
          <w:szCs w:val="28"/>
          <w:lang w:eastAsia="ru-RU"/>
        </w:rPr>
        <w:t>7.2.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предоставления муниципальной услуги для граждан и организаций.</w:t>
      </w:r>
    </w:p>
    <w:p w14:paraId="7FC7516B" w14:textId="77777777" w:rsidR="003E05B9" w:rsidRPr="005E410B" w:rsidRDefault="003E05B9" w:rsidP="009266BF">
      <w:pPr>
        <w:widowControl w:val="0"/>
        <w:autoSpaceDE w:val="0"/>
        <w:autoSpaceDN w:val="0"/>
        <w:spacing w:after="0"/>
        <w:ind w:firstLine="709"/>
        <w:jc w:val="both"/>
        <w:rPr>
          <w:rFonts w:ascii="Times New Roman" w:eastAsiaTheme="minorEastAsia" w:hAnsi="Times New Roman" w:cs="Times New Roman"/>
          <w:sz w:val="28"/>
          <w:szCs w:val="28"/>
          <w:lang w:eastAsia="ru-RU"/>
        </w:rPr>
      </w:pPr>
      <w:r w:rsidRPr="005E410B">
        <w:rPr>
          <w:rFonts w:ascii="Times New Roman" w:eastAsiaTheme="minorEastAsia" w:hAnsi="Times New Roman" w:cs="Times New Roman"/>
          <w:sz w:val="28"/>
          <w:szCs w:val="28"/>
          <w:lang w:eastAsia="ru-RU"/>
        </w:rPr>
        <w:t>7.3. Независимая экспертиза проектов административных регламентов предоставления муниципальных услуг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предоставления муниципальной услуги, а также организациями, находящимися в ведении органа, являющегося разработчиком административного регламента.</w:t>
      </w:r>
    </w:p>
    <w:p w14:paraId="1C8B6405" w14:textId="228CC123" w:rsidR="003E05B9" w:rsidRPr="005E410B" w:rsidRDefault="003E05B9" w:rsidP="009266BF">
      <w:pPr>
        <w:widowControl w:val="0"/>
        <w:autoSpaceDE w:val="0"/>
        <w:autoSpaceDN w:val="0"/>
        <w:spacing w:after="0"/>
        <w:ind w:firstLine="709"/>
        <w:jc w:val="both"/>
        <w:rPr>
          <w:rFonts w:ascii="Times New Roman" w:eastAsiaTheme="minorEastAsia" w:hAnsi="Times New Roman" w:cs="Times New Roman"/>
          <w:sz w:val="28"/>
          <w:szCs w:val="28"/>
          <w:lang w:eastAsia="ru-RU"/>
        </w:rPr>
      </w:pPr>
      <w:r w:rsidRPr="005E410B">
        <w:rPr>
          <w:rFonts w:ascii="Times New Roman" w:eastAsiaTheme="minorEastAsia" w:hAnsi="Times New Roman" w:cs="Times New Roman"/>
          <w:sz w:val="28"/>
          <w:szCs w:val="28"/>
          <w:lang w:eastAsia="ru-RU"/>
        </w:rPr>
        <w:t xml:space="preserve">Срок, отведенный для проведения независимой экспертизы, указывается при размещении проекта административного регламента предоставления муниципальной услуги в информационно-телекоммуникационной сети Интернет на официальном сайте администрации </w:t>
      </w:r>
      <w:r w:rsidR="00F664B5" w:rsidRPr="005E410B">
        <w:rPr>
          <w:rFonts w:ascii="Times New Roman" w:eastAsiaTheme="minorEastAsia" w:hAnsi="Times New Roman" w:cs="Times New Roman"/>
          <w:sz w:val="28"/>
          <w:szCs w:val="28"/>
          <w:lang w:eastAsia="ru-RU"/>
        </w:rPr>
        <w:t>города Свободного</w:t>
      </w:r>
      <w:r w:rsidRPr="005E410B">
        <w:rPr>
          <w:rFonts w:ascii="Times New Roman" w:eastAsiaTheme="minorEastAsia" w:hAnsi="Times New Roman" w:cs="Times New Roman"/>
          <w:sz w:val="28"/>
          <w:szCs w:val="28"/>
          <w:lang w:eastAsia="ru-RU"/>
        </w:rPr>
        <w:t xml:space="preserve"> разработчиком проекта административного регламента (структурными подразделениями администрации </w:t>
      </w:r>
      <w:r w:rsidR="00F664B5" w:rsidRPr="005E410B">
        <w:rPr>
          <w:rFonts w:ascii="Times New Roman" w:eastAsiaTheme="minorEastAsia" w:hAnsi="Times New Roman" w:cs="Times New Roman"/>
          <w:sz w:val="28"/>
          <w:szCs w:val="28"/>
          <w:lang w:eastAsia="ru-RU"/>
        </w:rPr>
        <w:t>города Свободного</w:t>
      </w:r>
      <w:r w:rsidRPr="005E410B">
        <w:rPr>
          <w:rFonts w:ascii="Times New Roman" w:eastAsiaTheme="minorEastAsia" w:hAnsi="Times New Roman" w:cs="Times New Roman"/>
          <w:sz w:val="28"/>
          <w:szCs w:val="28"/>
          <w:lang w:eastAsia="ru-RU"/>
        </w:rPr>
        <w:t>, должностными лицами).</w:t>
      </w:r>
    </w:p>
    <w:p w14:paraId="2A88C7E5" w14:textId="77777777" w:rsidR="003E05B9" w:rsidRPr="005E410B" w:rsidRDefault="003E05B9" w:rsidP="009266BF">
      <w:pPr>
        <w:widowControl w:val="0"/>
        <w:autoSpaceDE w:val="0"/>
        <w:autoSpaceDN w:val="0"/>
        <w:spacing w:after="0"/>
        <w:ind w:firstLine="709"/>
        <w:jc w:val="both"/>
        <w:rPr>
          <w:rFonts w:ascii="Times New Roman" w:eastAsiaTheme="minorEastAsia" w:hAnsi="Times New Roman" w:cs="Times New Roman"/>
          <w:sz w:val="28"/>
          <w:szCs w:val="28"/>
          <w:lang w:eastAsia="ru-RU"/>
        </w:rPr>
      </w:pPr>
      <w:r w:rsidRPr="005E410B">
        <w:rPr>
          <w:rFonts w:ascii="Times New Roman" w:eastAsiaTheme="minorEastAsia" w:hAnsi="Times New Roman" w:cs="Times New Roman"/>
          <w:sz w:val="28"/>
          <w:szCs w:val="28"/>
          <w:lang w:eastAsia="ru-RU"/>
        </w:rPr>
        <w:t>Данный срок не может быть менее пятнадцати дней со дня размещения проекта административного регламента предоставления муниципальной услуги в информационно-телекоммуникационной сети Интернет.</w:t>
      </w:r>
    </w:p>
    <w:p w14:paraId="5C6958E2" w14:textId="77777777" w:rsidR="00193B9B" w:rsidRPr="005E410B" w:rsidRDefault="003E05B9" w:rsidP="009266BF">
      <w:pPr>
        <w:widowControl w:val="0"/>
        <w:autoSpaceDE w:val="0"/>
        <w:autoSpaceDN w:val="0"/>
        <w:spacing w:after="0"/>
        <w:ind w:firstLine="709"/>
        <w:jc w:val="both"/>
        <w:rPr>
          <w:color w:val="000000"/>
        </w:rPr>
      </w:pPr>
      <w:r w:rsidRPr="005E410B">
        <w:rPr>
          <w:rFonts w:ascii="Times New Roman" w:eastAsiaTheme="minorEastAsia" w:hAnsi="Times New Roman" w:cs="Times New Roman"/>
          <w:sz w:val="28"/>
          <w:szCs w:val="28"/>
          <w:lang w:eastAsia="ru-RU"/>
        </w:rPr>
        <w:t>По результатам независимой экспертизы составляется заключение, которое направляется в орган, являющийся разработчиком регламента. Орган, являющийся разработчиком регламента, обязан рассмотреть поступившие заключения независимой экспертизы и принять решение по результатам каждой независимой экспертизы.</w:t>
      </w:r>
    </w:p>
    <w:p w14:paraId="5083B4E3" w14:textId="77777777" w:rsidR="009266BF" w:rsidRPr="005E410B" w:rsidRDefault="001165FF" w:rsidP="00F0310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                               </w:t>
      </w:r>
      <w:r w:rsidR="00B03BD9" w:rsidRPr="005E410B">
        <w:rPr>
          <w:rFonts w:ascii="Times New Roman" w:eastAsia="Times New Roman" w:hAnsi="Times New Roman" w:cs="Times New Roman"/>
          <w:sz w:val="28"/>
          <w:szCs w:val="28"/>
          <w:lang w:eastAsia="ru-RU"/>
        </w:rPr>
        <w:t xml:space="preserve">                           </w:t>
      </w:r>
    </w:p>
    <w:p w14:paraId="67BF39AF" w14:textId="77777777" w:rsidR="009266BF" w:rsidRPr="005E410B" w:rsidRDefault="009266BF" w:rsidP="00F0310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14:paraId="2E14EAE2" w14:textId="77777777" w:rsidR="009266BF" w:rsidRPr="005E410B" w:rsidRDefault="009266BF" w:rsidP="00F0310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14:paraId="7383A0B0" w14:textId="77777777" w:rsidR="009266BF" w:rsidRPr="005E410B" w:rsidRDefault="009266BF" w:rsidP="00F0310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14:paraId="1BB86FCF" w14:textId="77777777" w:rsidR="009266BF" w:rsidRPr="005E410B" w:rsidRDefault="009266BF" w:rsidP="00F0310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14:paraId="0DA61305" w14:textId="77777777" w:rsidR="009266BF" w:rsidRPr="005E410B" w:rsidRDefault="009266BF" w:rsidP="00F0310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14:paraId="373470D9" w14:textId="77777777" w:rsidR="009266BF" w:rsidRPr="005E410B" w:rsidRDefault="009266BF" w:rsidP="00F0310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14:paraId="36097DB6" w14:textId="77777777" w:rsidR="009266BF" w:rsidRPr="005E410B" w:rsidRDefault="009266BF" w:rsidP="00F0310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14:paraId="25288882" w14:textId="77777777" w:rsidR="009266BF" w:rsidRPr="005E410B" w:rsidRDefault="009266BF" w:rsidP="00F0310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14:paraId="1F09B174" w14:textId="77777777" w:rsidR="001165FF" w:rsidRPr="005E410B" w:rsidRDefault="009266BF" w:rsidP="00F03100">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5E410B">
        <w:rPr>
          <w:rFonts w:ascii="Times New Roman" w:eastAsia="Times New Roman" w:hAnsi="Times New Roman" w:cs="Times New Roman"/>
          <w:sz w:val="28"/>
          <w:szCs w:val="28"/>
          <w:lang w:eastAsia="ru-RU"/>
        </w:rPr>
        <w:t xml:space="preserve">                                                           </w:t>
      </w:r>
      <w:r w:rsidR="001165FF" w:rsidRPr="005E410B">
        <w:rPr>
          <w:rFonts w:ascii="Times New Roman" w:eastAsia="Times New Roman" w:hAnsi="Times New Roman" w:cs="Times New Roman"/>
          <w:sz w:val="26"/>
          <w:szCs w:val="26"/>
          <w:lang w:eastAsia="ru-RU"/>
        </w:rPr>
        <w:t xml:space="preserve">Приложение </w:t>
      </w:r>
      <w:r w:rsidR="00893DD0" w:rsidRPr="005E410B">
        <w:rPr>
          <w:rFonts w:ascii="Times New Roman" w:eastAsia="Times New Roman" w:hAnsi="Times New Roman" w:cs="Times New Roman"/>
          <w:sz w:val="26"/>
          <w:szCs w:val="26"/>
          <w:lang w:eastAsia="ru-RU"/>
        </w:rPr>
        <w:t>№1</w:t>
      </w:r>
    </w:p>
    <w:p w14:paraId="51E97AE4" w14:textId="77777777" w:rsidR="00B03BD9" w:rsidRPr="005E410B" w:rsidRDefault="00FC417B" w:rsidP="00B03BD9">
      <w:pPr>
        <w:shd w:val="clear" w:color="auto" w:fill="FFFFFF"/>
        <w:spacing w:after="0" w:line="240" w:lineRule="auto"/>
        <w:rPr>
          <w:rFonts w:ascii="Times New Roman" w:hAnsi="Times New Roman" w:cs="Times New Roman"/>
          <w:sz w:val="24"/>
          <w:szCs w:val="24"/>
        </w:rPr>
      </w:pPr>
      <w:r w:rsidRPr="005E410B">
        <w:rPr>
          <w:rFonts w:ascii="Times New Roman" w:eastAsia="Times New Roman" w:hAnsi="Times New Roman" w:cs="Times New Roman"/>
          <w:sz w:val="28"/>
          <w:szCs w:val="28"/>
          <w:lang w:eastAsia="ru-RU"/>
        </w:rPr>
        <w:t xml:space="preserve">                                                                 </w:t>
      </w:r>
      <w:r w:rsidR="00B03BD9" w:rsidRPr="005E410B">
        <w:rPr>
          <w:rFonts w:ascii="Times New Roman" w:eastAsia="Times New Roman" w:hAnsi="Times New Roman" w:cs="Times New Roman"/>
          <w:sz w:val="28"/>
          <w:szCs w:val="28"/>
          <w:lang w:eastAsia="ru-RU"/>
        </w:rPr>
        <w:t xml:space="preserve">    к</w:t>
      </w:r>
      <w:r w:rsidR="00B03BD9" w:rsidRPr="005E410B">
        <w:rPr>
          <w:rFonts w:ascii="Times New Roman" w:hAnsi="Times New Roman" w:cs="Times New Roman"/>
        </w:rPr>
        <w:t xml:space="preserve"> </w:t>
      </w:r>
      <w:r w:rsidR="00B03BD9" w:rsidRPr="005E410B">
        <w:rPr>
          <w:rFonts w:ascii="Times New Roman" w:hAnsi="Times New Roman" w:cs="Times New Roman"/>
          <w:sz w:val="24"/>
          <w:szCs w:val="24"/>
        </w:rPr>
        <w:t xml:space="preserve">административному регламенту           </w:t>
      </w:r>
    </w:p>
    <w:p w14:paraId="051C6F2C" w14:textId="77777777" w:rsidR="00B03BD9" w:rsidRPr="005E410B" w:rsidRDefault="00B03BD9" w:rsidP="00B03BD9">
      <w:pPr>
        <w:shd w:val="clear" w:color="auto" w:fill="FFFFFF"/>
        <w:spacing w:after="0" w:line="240" w:lineRule="auto"/>
        <w:rPr>
          <w:rFonts w:ascii="Times New Roman" w:hAnsi="Times New Roman" w:cs="Times New Roman"/>
          <w:sz w:val="24"/>
          <w:szCs w:val="24"/>
        </w:rPr>
      </w:pPr>
      <w:r w:rsidRPr="005E410B">
        <w:rPr>
          <w:rFonts w:ascii="Times New Roman" w:hAnsi="Times New Roman" w:cs="Times New Roman"/>
          <w:sz w:val="24"/>
          <w:szCs w:val="24"/>
        </w:rPr>
        <w:t xml:space="preserve">                                                                                предоставления муниципальной услуги по              </w:t>
      </w:r>
    </w:p>
    <w:p w14:paraId="2EE1A581" w14:textId="77777777" w:rsidR="00B03BD9" w:rsidRPr="005E410B" w:rsidRDefault="00B03BD9" w:rsidP="00B03BD9">
      <w:pPr>
        <w:shd w:val="clear" w:color="auto" w:fill="FFFFFF"/>
        <w:spacing w:after="0" w:line="240" w:lineRule="auto"/>
        <w:rPr>
          <w:rFonts w:ascii="Times New Roman" w:hAnsi="Times New Roman" w:cs="Times New Roman"/>
          <w:sz w:val="24"/>
          <w:szCs w:val="24"/>
        </w:rPr>
      </w:pPr>
      <w:r w:rsidRPr="005E410B">
        <w:rPr>
          <w:rFonts w:ascii="Times New Roman" w:hAnsi="Times New Roman" w:cs="Times New Roman"/>
          <w:sz w:val="24"/>
          <w:szCs w:val="24"/>
        </w:rPr>
        <w:t xml:space="preserve">                                                                                предоставлению информации, приёму                         </w:t>
      </w:r>
    </w:p>
    <w:p w14:paraId="21971A62" w14:textId="77777777" w:rsidR="00B03BD9" w:rsidRPr="005E410B" w:rsidRDefault="00B03BD9" w:rsidP="00B03BD9">
      <w:pPr>
        <w:shd w:val="clear" w:color="auto" w:fill="FFFFFF"/>
        <w:spacing w:after="0" w:line="240" w:lineRule="auto"/>
        <w:rPr>
          <w:rFonts w:ascii="Times New Roman" w:hAnsi="Times New Roman" w:cs="Times New Roman"/>
          <w:sz w:val="24"/>
          <w:szCs w:val="24"/>
        </w:rPr>
      </w:pPr>
      <w:r w:rsidRPr="005E410B">
        <w:rPr>
          <w:rFonts w:ascii="Times New Roman" w:hAnsi="Times New Roman" w:cs="Times New Roman"/>
          <w:sz w:val="24"/>
          <w:szCs w:val="24"/>
        </w:rPr>
        <w:t xml:space="preserve">                                                                                документов органом опеки и попечительства  </w:t>
      </w:r>
    </w:p>
    <w:p w14:paraId="3CDBF73F" w14:textId="77777777" w:rsidR="00B03BD9" w:rsidRPr="005E410B" w:rsidRDefault="00B03BD9" w:rsidP="00B03BD9">
      <w:pPr>
        <w:shd w:val="clear" w:color="auto" w:fill="FFFFFF"/>
        <w:spacing w:after="0" w:line="240" w:lineRule="auto"/>
        <w:rPr>
          <w:rFonts w:ascii="Times New Roman" w:hAnsi="Times New Roman" w:cs="Times New Roman"/>
          <w:sz w:val="24"/>
          <w:szCs w:val="24"/>
        </w:rPr>
      </w:pPr>
      <w:r w:rsidRPr="005E410B">
        <w:rPr>
          <w:rFonts w:ascii="Times New Roman" w:hAnsi="Times New Roman" w:cs="Times New Roman"/>
          <w:sz w:val="24"/>
          <w:szCs w:val="24"/>
        </w:rPr>
        <w:t xml:space="preserve">                                                                                от лиц, выразивших желание установить  </w:t>
      </w:r>
    </w:p>
    <w:p w14:paraId="5DA8F6F7" w14:textId="77777777" w:rsidR="00B03BD9" w:rsidRPr="005E410B" w:rsidRDefault="00B03BD9" w:rsidP="00B03BD9">
      <w:pPr>
        <w:shd w:val="clear" w:color="auto" w:fill="FFFFFF"/>
        <w:spacing w:after="0" w:line="240" w:lineRule="auto"/>
        <w:rPr>
          <w:rFonts w:ascii="Times New Roman" w:hAnsi="Times New Roman" w:cs="Times New Roman"/>
          <w:sz w:val="24"/>
          <w:szCs w:val="24"/>
        </w:rPr>
      </w:pPr>
      <w:r w:rsidRPr="005E410B">
        <w:rPr>
          <w:rFonts w:ascii="Times New Roman" w:hAnsi="Times New Roman" w:cs="Times New Roman"/>
          <w:sz w:val="24"/>
          <w:szCs w:val="24"/>
        </w:rPr>
        <w:t xml:space="preserve">                                                                                опеку (попечительство) над совершеннолетними  </w:t>
      </w:r>
    </w:p>
    <w:p w14:paraId="36173BB8" w14:textId="77777777" w:rsidR="00B03BD9" w:rsidRPr="005E410B" w:rsidRDefault="00B03BD9" w:rsidP="00B03BD9">
      <w:pPr>
        <w:shd w:val="clear" w:color="auto" w:fill="FFFFFF"/>
        <w:spacing w:after="0" w:line="240" w:lineRule="auto"/>
        <w:rPr>
          <w:rFonts w:ascii="Times New Roman" w:hAnsi="Times New Roman" w:cs="Times New Roman"/>
          <w:sz w:val="24"/>
          <w:szCs w:val="24"/>
        </w:rPr>
      </w:pPr>
      <w:r w:rsidRPr="005E410B">
        <w:rPr>
          <w:rFonts w:ascii="Times New Roman" w:hAnsi="Times New Roman" w:cs="Times New Roman"/>
          <w:sz w:val="24"/>
          <w:szCs w:val="24"/>
        </w:rPr>
        <w:t xml:space="preserve">                                                                                лицами, признанными в судебном порядке  </w:t>
      </w:r>
    </w:p>
    <w:p w14:paraId="345AE174" w14:textId="77777777" w:rsidR="00193B9B" w:rsidRPr="005E410B" w:rsidRDefault="00B03BD9" w:rsidP="00B03BD9">
      <w:pPr>
        <w:shd w:val="clear" w:color="auto" w:fill="FFFFFF"/>
        <w:spacing w:after="0" w:line="240" w:lineRule="auto"/>
        <w:rPr>
          <w:rFonts w:ascii="Times New Roman" w:hAnsi="Times New Roman" w:cs="Times New Roman"/>
          <w:sz w:val="24"/>
          <w:szCs w:val="24"/>
        </w:rPr>
      </w:pPr>
      <w:r w:rsidRPr="005E410B">
        <w:rPr>
          <w:rFonts w:ascii="Times New Roman" w:hAnsi="Times New Roman" w:cs="Times New Roman"/>
          <w:sz w:val="24"/>
          <w:szCs w:val="24"/>
        </w:rPr>
        <w:t xml:space="preserve">                                                                                недееспособными и (или) ограниченно </w:t>
      </w:r>
      <w:r w:rsidR="00193B9B" w:rsidRPr="005E410B">
        <w:rPr>
          <w:rFonts w:ascii="Times New Roman" w:hAnsi="Times New Roman" w:cs="Times New Roman"/>
          <w:sz w:val="24"/>
          <w:szCs w:val="24"/>
        </w:rPr>
        <w:t xml:space="preserve"> </w:t>
      </w:r>
    </w:p>
    <w:p w14:paraId="6F8A369B" w14:textId="77777777" w:rsidR="0098054D" w:rsidRPr="005E410B" w:rsidRDefault="0098054D" w:rsidP="0098054D">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245DD61D" w14:textId="77777777" w:rsidR="0098054D" w:rsidRPr="005E410B" w:rsidRDefault="0098054D" w:rsidP="0098054D">
      <w:pPr>
        <w:autoSpaceDE w:val="0"/>
        <w:autoSpaceDN w:val="0"/>
        <w:adjustRightInd w:val="0"/>
        <w:spacing w:after="0" w:line="240" w:lineRule="auto"/>
        <w:jc w:val="center"/>
        <w:outlineLvl w:val="2"/>
        <w:rPr>
          <w:rFonts w:ascii="Times New Roman" w:eastAsia="Calibri" w:hAnsi="Times New Roman" w:cs="Times New Roman"/>
          <w:sz w:val="24"/>
          <w:szCs w:val="24"/>
        </w:rPr>
      </w:pPr>
      <w:bookmarkStart w:id="19" w:name="P634"/>
      <w:bookmarkEnd w:id="19"/>
      <w:r w:rsidRPr="005E410B">
        <w:rPr>
          <w:rFonts w:ascii="Times New Roman" w:eastAsia="Calibri" w:hAnsi="Times New Roman" w:cs="Times New Roman"/>
          <w:sz w:val="28"/>
          <w:szCs w:val="24"/>
        </w:rPr>
        <w:t>Общая информация об администрации города Свободного</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63"/>
        <w:gridCol w:w="4882"/>
      </w:tblGrid>
      <w:tr w:rsidR="0098054D" w:rsidRPr="005E410B" w14:paraId="79DE318F" w14:textId="77777777" w:rsidTr="00C86136">
        <w:trPr>
          <w:trHeight w:val="968"/>
        </w:trPr>
        <w:tc>
          <w:tcPr>
            <w:tcW w:w="4463" w:type="dxa"/>
          </w:tcPr>
          <w:p w14:paraId="3EEBEF7A"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Почтовый адрес для направления корреспонденции</w:t>
            </w:r>
          </w:p>
        </w:tc>
        <w:tc>
          <w:tcPr>
            <w:tcW w:w="4882" w:type="dxa"/>
          </w:tcPr>
          <w:p w14:paraId="7C4EE618" w14:textId="77777777" w:rsidR="0098054D" w:rsidRPr="005E410B" w:rsidRDefault="0098054D" w:rsidP="0098054D">
            <w:pPr>
              <w:autoSpaceDE w:val="0"/>
              <w:autoSpaceDN w:val="0"/>
              <w:adjustRightInd w:val="0"/>
              <w:spacing w:after="0" w:line="240" w:lineRule="auto"/>
              <w:rPr>
                <w:rFonts w:ascii="Times New Roman" w:eastAsia="Calibri" w:hAnsi="Times New Roman" w:cs="Times New Roman"/>
                <w:sz w:val="24"/>
                <w:szCs w:val="24"/>
              </w:rPr>
            </w:pPr>
            <w:r w:rsidRPr="005E410B">
              <w:rPr>
                <w:rFonts w:ascii="Times New Roman" w:eastAsia="Calibri" w:hAnsi="Times New Roman" w:cs="Times New Roman"/>
                <w:sz w:val="28"/>
                <w:szCs w:val="24"/>
              </w:rPr>
              <w:t>676450, Амурская область, город Свободный, ул.50 лет Октября,14</w:t>
            </w:r>
          </w:p>
        </w:tc>
      </w:tr>
      <w:tr w:rsidR="0098054D" w:rsidRPr="005E410B" w14:paraId="2D0E24C4" w14:textId="77777777" w:rsidTr="00C86136">
        <w:trPr>
          <w:trHeight w:val="982"/>
        </w:trPr>
        <w:tc>
          <w:tcPr>
            <w:tcW w:w="4463" w:type="dxa"/>
          </w:tcPr>
          <w:p w14:paraId="5C202B1E" w14:textId="77777777" w:rsidR="0098054D" w:rsidRPr="005E410B" w:rsidRDefault="0098054D" w:rsidP="0098054D">
            <w:pPr>
              <w:autoSpaceDE w:val="0"/>
              <w:autoSpaceDN w:val="0"/>
              <w:adjustRightInd w:val="0"/>
              <w:spacing w:after="0" w:line="240" w:lineRule="auto"/>
              <w:rPr>
                <w:rFonts w:ascii="Times New Roman" w:eastAsia="Calibri" w:hAnsi="Times New Roman" w:cs="Times New Roman"/>
                <w:sz w:val="24"/>
                <w:szCs w:val="24"/>
              </w:rPr>
            </w:pPr>
            <w:r w:rsidRPr="005E410B">
              <w:rPr>
                <w:rFonts w:ascii="Times New Roman" w:eastAsia="Calibri" w:hAnsi="Times New Roman" w:cs="Times New Roman"/>
                <w:sz w:val="28"/>
                <w:szCs w:val="24"/>
              </w:rPr>
              <w:t>Фактический адрес месторасположения</w:t>
            </w:r>
          </w:p>
        </w:tc>
        <w:tc>
          <w:tcPr>
            <w:tcW w:w="4882" w:type="dxa"/>
          </w:tcPr>
          <w:p w14:paraId="5922F497"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676450, Амурская область, город Свободный, ул. Ленина,68</w:t>
            </w:r>
          </w:p>
        </w:tc>
      </w:tr>
      <w:tr w:rsidR="0098054D" w:rsidRPr="005E410B" w14:paraId="0F5920E9" w14:textId="77777777" w:rsidTr="00C86136">
        <w:trPr>
          <w:trHeight w:val="654"/>
        </w:trPr>
        <w:tc>
          <w:tcPr>
            <w:tcW w:w="4463" w:type="dxa"/>
          </w:tcPr>
          <w:p w14:paraId="12A539DD"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Адрес электронной почты для направления корреспонденции</w:t>
            </w:r>
          </w:p>
        </w:tc>
        <w:tc>
          <w:tcPr>
            <w:tcW w:w="4882" w:type="dxa"/>
          </w:tcPr>
          <w:p w14:paraId="67A991C6" w14:textId="77777777" w:rsidR="0098054D" w:rsidRPr="005E410B" w:rsidRDefault="0098054D" w:rsidP="0098054D">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5E410B">
              <w:rPr>
                <w:rFonts w:ascii="Times New Roman" w:eastAsia="Times New Roman" w:hAnsi="Times New Roman" w:cs="Times New Roman"/>
                <w:color w:val="000000"/>
                <w:sz w:val="28"/>
                <w:szCs w:val="28"/>
                <w:lang w:val="en-US" w:eastAsia="ru-RU"/>
              </w:rPr>
              <w:t>svobopeka.budnik@mail.ru</w:t>
            </w:r>
          </w:p>
          <w:p w14:paraId="6F4A4580"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p>
        </w:tc>
      </w:tr>
      <w:tr w:rsidR="0098054D" w:rsidRPr="005E410B" w14:paraId="028756C8" w14:textId="77777777" w:rsidTr="00C86136">
        <w:trPr>
          <w:trHeight w:val="314"/>
        </w:trPr>
        <w:tc>
          <w:tcPr>
            <w:tcW w:w="4463" w:type="dxa"/>
          </w:tcPr>
          <w:p w14:paraId="69504337"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bookmarkStart w:id="20" w:name="_Hlk207180126"/>
            <w:r w:rsidRPr="005E410B">
              <w:rPr>
                <w:rFonts w:ascii="Times New Roman" w:eastAsia="Calibri" w:hAnsi="Times New Roman" w:cs="Times New Roman"/>
                <w:sz w:val="28"/>
                <w:szCs w:val="24"/>
              </w:rPr>
              <w:t>Телефон для справок</w:t>
            </w:r>
          </w:p>
        </w:tc>
        <w:tc>
          <w:tcPr>
            <w:tcW w:w="4882" w:type="dxa"/>
          </w:tcPr>
          <w:p w14:paraId="472F7424"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8(4164</w:t>
            </w:r>
            <w:r w:rsidRPr="005E410B">
              <w:rPr>
                <w:rFonts w:ascii="Times New Roman" w:eastAsia="Calibri" w:hAnsi="Times New Roman" w:cs="Times New Roman"/>
                <w:sz w:val="28"/>
                <w:szCs w:val="24"/>
                <w:lang w:val="en-US"/>
              </w:rPr>
              <w:t>3</w:t>
            </w:r>
            <w:r w:rsidRPr="005E410B">
              <w:rPr>
                <w:rFonts w:ascii="Times New Roman" w:eastAsia="Calibri" w:hAnsi="Times New Roman" w:cs="Times New Roman"/>
                <w:sz w:val="28"/>
                <w:szCs w:val="24"/>
              </w:rPr>
              <w:t>)</w:t>
            </w:r>
            <w:r w:rsidRPr="005E410B">
              <w:rPr>
                <w:rFonts w:ascii="Times New Roman" w:eastAsia="Calibri" w:hAnsi="Times New Roman" w:cs="Times New Roman"/>
                <w:sz w:val="28"/>
                <w:szCs w:val="24"/>
                <w:lang w:val="en-US"/>
              </w:rPr>
              <w:t>54910</w:t>
            </w:r>
          </w:p>
        </w:tc>
      </w:tr>
      <w:bookmarkEnd w:id="20"/>
      <w:tr w:rsidR="0098054D" w:rsidRPr="005E410B" w14:paraId="5632CC12" w14:textId="77777777" w:rsidTr="00C86136">
        <w:trPr>
          <w:trHeight w:val="654"/>
        </w:trPr>
        <w:tc>
          <w:tcPr>
            <w:tcW w:w="4463" w:type="dxa"/>
          </w:tcPr>
          <w:p w14:paraId="1D18F7FF"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Официальный сайт в сети Интернет (если имеется)</w:t>
            </w:r>
          </w:p>
        </w:tc>
        <w:tc>
          <w:tcPr>
            <w:tcW w:w="4882" w:type="dxa"/>
          </w:tcPr>
          <w:p w14:paraId="61EEB419" w14:textId="77777777" w:rsidR="0098054D" w:rsidRPr="005E410B" w:rsidRDefault="0098054D" w:rsidP="0098054D">
            <w:pPr>
              <w:widowControl w:val="0"/>
              <w:autoSpaceDE w:val="0"/>
              <w:autoSpaceDN w:val="0"/>
              <w:adjustRightInd w:val="0"/>
              <w:spacing w:after="0" w:line="240" w:lineRule="auto"/>
              <w:jc w:val="both"/>
              <w:rPr>
                <w:rFonts w:ascii="Times New Roman" w:eastAsia="Calibri" w:hAnsi="Times New Roman" w:cs="Times New Roman"/>
                <w:sz w:val="28"/>
                <w:szCs w:val="28"/>
                <w:lang w:val="en-US" w:eastAsia="ru-RU"/>
              </w:rPr>
            </w:pPr>
            <w:bookmarkStart w:id="21" w:name="_Hlk207180074"/>
            <w:r w:rsidRPr="005E410B">
              <w:rPr>
                <w:rFonts w:ascii="Times New Roman" w:eastAsia="Times New Roman" w:hAnsi="Times New Roman" w:cs="Times New Roman"/>
                <w:sz w:val="28"/>
                <w:szCs w:val="20"/>
                <w:lang w:val="en-US" w:eastAsia="ru-RU"/>
              </w:rPr>
              <w:t>http</w:t>
            </w:r>
            <w:r w:rsidRPr="005E410B">
              <w:rPr>
                <w:rFonts w:ascii="Times New Roman" w:eastAsia="Times New Roman" w:hAnsi="Times New Roman" w:cs="Times New Roman"/>
                <w:sz w:val="28"/>
                <w:szCs w:val="20"/>
                <w:lang w:eastAsia="ru-RU"/>
              </w:rPr>
              <w:t>://</w:t>
            </w:r>
            <w:r w:rsidRPr="005E410B">
              <w:rPr>
                <w:rFonts w:ascii="Times New Roman" w:eastAsia="Times New Roman" w:hAnsi="Times New Roman" w:cs="Times New Roman"/>
                <w:sz w:val="28"/>
                <w:szCs w:val="20"/>
                <w:lang w:val="en-US" w:eastAsia="ru-RU"/>
              </w:rPr>
              <w:t>svob.amurobl.ru</w:t>
            </w:r>
          </w:p>
          <w:bookmarkEnd w:id="21"/>
          <w:p w14:paraId="1D801859"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p>
        </w:tc>
      </w:tr>
      <w:tr w:rsidR="0098054D" w:rsidRPr="005E410B" w14:paraId="6208A892" w14:textId="77777777" w:rsidTr="00C86136">
        <w:trPr>
          <w:trHeight w:val="654"/>
        </w:trPr>
        <w:tc>
          <w:tcPr>
            <w:tcW w:w="4463" w:type="dxa"/>
          </w:tcPr>
          <w:p w14:paraId="75CBC227"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Ф.И.О. главы города Свободного</w:t>
            </w:r>
          </w:p>
        </w:tc>
        <w:tc>
          <w:tcPr>
            <w:tcW w:w="4882" w:type="dxa"/>
          </w:tcPr>
          <w:p w14:paraId="24E4366D"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Константинов Владимир Александрович</w:t>
            </w:r>
          </w:p>
        </w:tc>
      </w:tr>
      <w:tr w:rsidR="0098054D" w:rsidRPr="005E410B" w14:paraId="5D7E9B07" w14:textId="77777777" w:rsidTr="00C86136">
        <w:trPr>
          <w:trHeight w:val="327"/>
        </w:trPr>
        <w:tc>
          <w:tcPr>
            <w:tcW w:w="4463" w:type="dxa"/>
          </w:tcPr>
          <w:p w14:paraId="0137D2FE"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Ф.И.О. главного специалиста</w:t>
            </w:r>
          </w:p>
        </w:tc>
        <w:tc>
          <w:tcPr>
            <w:tcW w:w="4882" w:type="dxa"/>
          </w:tcPr>
          <w:p w14:paraId="55A6079B"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Будник Валентина Викторовна</w:t>
            </w:r>
          </w:p>
        </w:tc>
      </w:tr>
    </w:tbl>
    <w:p w14:paraId="5D0E390D" w14:textId="77777777" w:rsidR="0098054D" w:rsidRPr="005E410B" w:rsidRDefault="0098054D" w:rsidP="0098054D">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05AF9BF1" w14:textId="77777777" w:rsidR="0098054D" w:rsidRPr="005E410B" w:rsidRDefault="0098054D" w:rsidP="0098054D">
      <w:pPr>
        <w:autoSpaceDE w:val="0"/>
        <w:autoSpaceDN w:val="0"/>
        <w:adjustRightInd w:val="0"/>
        <w:spacing w:after="0" w:line="240" w:lineRule="auto"/>
        <w:jc w:val="center"/>
        <w:outlineLvl w:val="2"/>
        <w:rPr>
          <w:rFonts w:ascii="Times New Roman" w:eastAsia="Calibri" w:hAnsi="Times New Roman" w:cs="Times New Roman"/>
          <w:color w:val="0070C0"/>
          <w:sz w:val="28"/>
          <w:szCs w:val="24"/>
        </w:rPr>
      </w:pPr>
      <w:r w:rsidRPr="005E410B">
        <w:rPr>
          <w:rFonts w:ascii="Times New Roman" w:eastAsia="Calibri" w:hAnsi="Times New Roman" w:cs="Times New Roman"/>
          <w:sz w:val="28"/>
          <w:szCs w:val="24"/>
        </w:rPr>
        <w:t xml:space="preserve">График работы главного специалиста </w:t>
      </w:r>
      <w:bookmarkStart w:id="22" w:name="_Hlk207183785"/>
      <w:r w:rsidRPr="005E410B">
        <w:rPr>
          <w:rFonts w:ascii="Times New Roman" w:eastAsia="Calibri" w:hAnsi="Times New Roman" w:cs="Times New Roman"/>
          <w:sz w:val="28"/>
          <w:szCs w:val="23"/>
        </w:rPr>
        <w:t>в области организации и осуществления деятельности по опеке и попечительству в отношении совершеннолетних лиц, признанных судом недееспособными вследствие психического расстройства или ограничения судом в дееспособности вследствие злоупотребления спиртными напитками и наркотическими средствами администрации города</w:t>
      </w:r>
      <w:bookmarkEnd w:id="22"/>
      <w:r w:rsidRPr="005E410B">
        <w:rPr>
          <w:rFonts w:ascii="Times New Roman" w:eastAsia="Calibri" w:hAnsi="Times New Roman" w:cs="Times New Roman"/>
          <w:sz w:val="28"/>
          <w:szCs w:val="23"/>
        </w:rPr>
        <w:t xml:space="preserve">, </w:t>
      </w:r>
      <w:r w:rsidRPr="005E410B">
        <w:rPr>
          <w:rFonts w:ascii="Times New Roman" w:eastAsia="Calibri" w:hAnsi="Times New Roman" w:cs="Times New Roman"/>
          <w:sz w:val="28"/>
          <w:szCs w:val="24"/>
        </w:rPr>
        <w:t>ответственного за предоставление услуги</w:t>
      </w:r>
    </w:p>
    <w:p w14:paraId="3CFE1576" w14:textId="77777777" w:rsidR="0098054D" w:rsidRPr="005E410B" w:rsidRDefault="0098054D" w:rsidP="0098054D">
      <w:pPr>
        <w:autoSpaceDE w:val="0"/>
        <w:autoSpaceDN w:val="0"/>
        <w:adjustRightInd w:val="0"/>
        <w:spacing w:after="0" w:line="240" w:lineRule="auto"/>
        <w:ind w:firstLine="540"/>
        <w:jc w:val="both"/>
        <w:rPr>
          <w:rFonts w:ascii="Times New Roman" w:eastAsia="Calibri" w:hAnsi="Times New Roman" w:cs="Times New Roman"/>
          <w:sz w:val="24"/>
          <w:szCs w:val="24"/>
        </w:rPr>
      </w:pPr>
    </w:p>
    <w:tbl>
      <w:tblPr>
        <w:tblW w:w="9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06"/>
        <w:gridCol w:w="5303"/>
      </w:tblGrid>
      <w:tr w:rsidR="0098054D" w:rsidRPr="005E410B" w14:paraId="78E62725" w14:textId="77777777" w:rsidTr="00C86136">
        <w:trPr>
          <w:trHeight w:val="672"/>
        </w:trPr>
        <w:tc>
          <w:tcPr>
            <w:tcW w:w="4006" w:type="dxa"/>
          </w:tcPr>
          <w:p w14:paraId="7A8A3072" w14:textId="77777777" w:rsidR="0098054D" w:rsidRPr="005E410B" w:rsidRDefault="0098054D" w:rsidP="0098054D">
            <w:pPr>
              <w:autoSpaceDE w:val="0"/>
              <w:autoSpaceDN w:val="0"/>
              <w:adjustRightInd w:val="0"/>
              <w:spacing w:after="0" w:line="240" w:lineRule="auto"/>
              <w:jc w:val="center"/>
              <w:rPr>
                <w:rFonts w:ascii="Times New Roman" w:eastAsia="Calibri" w:hAnsi="Times New Roman" w:cs="Times New Roman"/>
                <w:sz w:val="24"/>
                <w:szCs w:val="24"/>
              </w:rPr>
            </w:pPr>
            <w:r w:rsidRPr="005E410B">
              <w:rPr>
                <w:rFonts w:ascii="Times New Roman" w:eastAsia="Calibri" w:hAnsi="Times New Roman" w:cs="Times New Roman"/>
                <w:sz w:val="28"/>
                <w:szCs w:val="24"/>
              </w:rPr>
              <w:t>День недели</w:t>
            </w:r>
          </w:p>
        </w:tc>
        <w:tc>
          <w:tcPr>
            <w:tcW w:w="5303" w:type="dxa"/>
          </w:tcPr>
          <w:p w14:paraId="22718ACA" w14:textId="77777777" w:rsidR="0098054D" w:rsidRPr="005E410B" w:rsidRDefault="0098054D" w:rsidP="0098054D">
            <w:pPr>
              <w:autoSpaceDE w:val="0"/>
              <w:autoSpaceDN w:val="0"/>
              <w:adjustRightInd w:val="0"/>
              <w:spacing w:after="0" w:line="240" w:lineRule="auto"/>
              <w:jc w:val="center"/>
              <w:rPr>
                <w:rFonts w:ascii="Times New Roman" w:eastAsia="Calibri" w:hAnsi="Times New Roman" w:cs="Times New Roman"/>
                <w:sz w:val="24"/>
                <w:szCs w:val="24"/>
              </w:rPr>
            </w:pPr>
            <w:r w:rsidRPr="005E410B">
              <w:rPr>
                <w:rFonts w:ascii="Times New Roman" w:eastAsia="Calibri" w:hAnsi="Times New Roman" w:cs="Times New Roman"/>
                <w:sz w:val="28"/>
                <w:szCs w:val="24"/>
              </w:rPr>
              <w:t>Часы работы (обеденный перерыв)</w:t>
            </w:r>
          </w:p>
        </w:tc>
      </w:tr>
      <w:tr w:rsidR="0098054D" w:rsidRPr="005E410B" w14:paraId="07E4C2E5" w14:textId="77777777" w:rsidTr="00C86136">
        <w:trPr>
          <w:trHeight w:val="342"/>
        </w:trPr>
        <w:tc>
          <w:tcPr>
            <w:tcW w:w="4006" w:type="dxa"/>
          </w:tcPr>
          <w:p w14:paraId="3078A663"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Понедельник</w:t>
            </w:r>
          </w:p>
        </w:tc>
        <w:tc>
          <w:tcPr>
            <w:tcW w:w="5303" w:type="dxa"/>
          </w:tcPr>
          <w:p w14:paraId="1F93E5D4"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8.00 - 17.00 (12.00 - 13.00)</w:t>
            </w:r>
          </w:p>
        </w:tc>
      </w:tr>
    </w:tbl>
    <w:p w14:paraId="5512489C" w14:textId="77777777" w:rsidR="001165FF" w:rsidRPr="005E410B" w:rsidRDefault="001165FF" w:rsidP="00FC417B">
      <w:pPr>
        <w:widowControl w:val="0"/>
        <w:spacing w:after="0" w:line="240" w:lineRule="auto"/>
        <w:jc w:val="center"/>
        <w:rPr>
          <w:rFonts w:ascii="Times New Roman" w:eastAsia="SimSun" w:hAnsi="Times New Roman" w:cs="Times New Roman"/>
          <w:sz w:val="28"/>
          <w:szCs w:val="28"/>
          <w:lang w:val="x-none" w:eastAsia="x-none"/>
        </w:rPr>
      </w:pPr>
    </w:p>
    <w:p w14:paraId="39787279" w14:textId="77777777" w:rsidR="001165FF" w:rsidRPr="005E410B" w:rsidRDefault="001165FF" w:rsidP="00F03100">
      <w:pPr>
        <w:widowControl w:val="0"/>
        <w:spacing w:after="0" w:line="240" w:lineRule="auto"/>
        <w:jc w:val="both"/>
        <w:rPr>
          <w:rFonts w:ascii="Times New Roman" w:eastAsia="SimSun" w:hAnsi="Times New Roman" w:cs="Times New Roman"/>
          <w:sz w:val="28"/>
          <w:szCs w:val="28"/>
          <w:lang w:eastAsia="x-none"/>
        </w:rPr>
      </w:pPr>
    </w:p>
    <w:p w14:paraId="5CCC51B7" w14:textId="1ABCAD48" w:rsidR="00662B48" w:rsidRPr="005E410B" w:rsidRDefault="00662B48" w:rsidP="00F03100">
      <w:pPr>
        <w:widowControl w:val="0"/>
        <w:spacing w:after="0" w:line="240" w:lineRule="auto"/>
        <w:jc w:val="both"/>
        <w:rPr>
          <w:rFonts w:ascii="Times New Roman" w:eastAsia="SimSun" w:hAnsi="Times New Roman" w:cs="Times New Roman"/>
          <w:sz w:val="28"/>
          <w:szCs w:val="28"/>
          <w:lang w:eastAsia="x-none"/>
        </w:rPr>
      </w:pPr>
    </w:p>
    <w:tbl>
      <w:tblPr>
        <w:tblW w:w="93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06"/>
        <w:gridCol w:w="5303"/>
      </w:tblGrid>
      <w:tr w:rsidR="0098054D" w:rsidRPr="005E410B" w14:paraId="13548260" w14:textId="77777777" w:rsidTr="00C86136">
        <w:trPr>
          <w:trHeight w:val="342"/>
        </w:trPr>
        <w:tc>
          <w:tcPr>
            <w:tcW w:w="4006" w:type="dxa"/>
          </w:tcPr>
          <w:p w14:paraId="23EAD90C"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Вторник</w:t>
            </w:r>
          </w:p>
        </w:tc>
        <w:tc>
          <w:tcPr>
            <w:tcW w:w="5303" w:type="dxa"/>
          </w:tcPr>
          <w:p w14:paraId="039557C3"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8.00 - 17.00 (12.00 - 13.00)</w:t>
            </w:r>
          </w:p>
        </w:tc>
      </w:tr>
      <w:tr w:rsidR="0098054D" w:rsidRPr="005E410B" w14:paraId="3AA17ACD" w14:textId="77777777" w:rsidTr="00C86136">
        <w:trPr>
          <w:trHeight w:val="329"/>
        </w:trPr>
        <w:tc>
          <w:tcPr>
            <w:tcW w:w="4006" w:type="dxa"/>
          </w:tcPr>
          <w:p w14:paraId="2C1A48A2"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Среда</w:t>
            </w:r>
          </w:p>
        </w:tc>
        <w:tc>
          <w:tcPr>
            <w:tcW w:w="5303" w:type="dxa"/>
          </w:tcPr>
          <w:p w14:paraId="07614BB1"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8.00 - 17.00 (12.00 - 13.00)</w:t>
            </w:r>
          </w:p>
        </w:tc>
      </w:tr>
      <w:tr w:rsidR="0098054D" w:rsidRPr="005E410B" w14:paraId="5AC184F6" w14:textId="77777777" w:rsidTr="00C86136">
        <w:trPr>
          <w:trHeight w:val="342"/>
        </w:trPr>
        <w:tc>
          <w:tcPr>
            <w:tcW w:w="4006" w:type="dxa"/>
          </w:tcPr>
          <w:p w14:paraId="5FF0D879"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lastRenderedPageBreak/>
              <w:t>Четверг</w:t>
            </w:r>
          </w:p>
        </w:tc>
        <w:tc>
          <w:tcPr>
            <w:tcW w:w="5303" w:type="dxa"/>
          </w:tcPr>
          <w:p w14:paraId="35AD772B"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8.00 - 17.00 (12.00 - 13.00)</w:t>
            </w:r>
          </w:p>
        </w:tc>
      </w:tr>
      <w:tr w:rsidR="0098054D" w:rsidRPr="005E410B" w14:paraId="664CC7D9" w14:textId="77777777" w:rsidTr="00C86136">
        <w:trPr>
          <w:trHeight w:val="342"/>
        </w:trPr>
        <w:tc>
          <w:tcPr>
            <w:tcW w:w="4006" w:type="dxa"/>
          </w:tcPr>
          <w:p w14:paraId="4D16B120"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Пятница</w:t>
            </w:r>
          </w:p>
        </w:tc>
        <w:tc>
          <w:tcPr>
            <w:tcW w:w="5303" w:type="dxa"/>
          </w:tcPr>
          <w:p w14:paraId="7A95F7B5"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Не приёмный день: проведение рейдов по проверкам условий проживания опекаемых, состоящих на учете в администрации города</w:t>
            </w:r>
          </w:p>
        </w:tc>
      </w:tr>
      <w:tr w:rsidR="0098054D" w:rsidRPr="005E410B" w14:paraId="0BA806AF" w14:textId="77777777" w:rsidTr="00C86136">
        <w:trPr>
          <w:trHeight w:val="329"/>
        </w:trPr>
        <w:tc>
          <w:tcPr>
            <w:tcW w:w="4006" w:type="dxa"/>
          </w:tcPr>
          <w:p w14:paraId="2A9BBBA8"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Суббота</w:t>
            </w:r>
          </w:p>
        </w:tc>
        <w:tc>
          <w:tcPr>
            <w:tcW w:w="5303" w:type="dxa"/>
          </w:tcPr>
          <w:p w14:paraId="337ADE1E"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Выходной</w:t>
            </w:r>
          </w:p>
        </w:tc>
      </w:tr>
      <w:tr w:rsidR="0098054D" w:rsidRPr="005E410B" w14:paraId="7ED912C8" w14:textId="77777777" w:rsidTr="00C86136">
        <w:trPr>
          <w:trHeight w:val="342"/>
        </w:trPr>
        <w:tc>
          <w:tcPr>
            <w:tcW w:w="4006" w:type="dxa"/>
          </w:tcPr>
          <w:p w14:paraId="48151CA0"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Воскресенье</w:t>
            </w:r>
          </w:p>
        </w:tc>
        <w:tc>
          <w:tcPr>
            <w:tcW w:w="5303" w:type="dxa"/>
          </w:tcPr>
          <w:p w14:paraId="6CF7F0AD" w14:textId="77777777" w:rsidR="0098054D" w:rsidRPr="005E410B" w:rsidRDefault="0098054D" w:rsidP="0098054D">
            <w:pPr>
              <w:autoSpaceDE w:val="0"/>
              <w:autoSpaceDN w:val="0"/>
              <w:adjustRightInd w:val="0"/>
              <w:spacing w:after="0" w:line="240" w:lineRule="auto"/>
              <w:jc w:val="both"/>
              <w:rPr>
                <w:rFonts w:ascii="Times New Roman" w:eastAsia="Calibri" w:hAnsi="Times New Roman" w:cs="Times New Roman"/>
                <w:sz w:val="24"/>
                <w:szCs w:val="24"/>
              </w:rPr>
            </w:pPr>
            <w:r w:rsidRPr="005E410B">
              <w:rPr>
                <w:rFonts w:ascii="Times New Roman" w:eastAsia="Calibri" w:hAnsi="Times New Roman" w:cs="Times New Roman"/>
                <w:sz w:val="28"/>
                <w:szCs w:val="24"/>
              </w:rPr>
              <w:t>Выходной</w:t>
            </w:r>
          </w:p>
        </w:tc>
      </w:tr>
    </w:tbl>
    <w:p w14:paraId="68B27F43" w14:textId="77777777" w:rsidR="0098054D" w:rsidRPr="005E410B" w:rsidRDefault="0098054D" w:rsidP="0098054D">
      <w:pPr>
        <w:autoSpaceDE w:val="0"/>
        <w:autoSpaceDN w:val="0"/>
        <w:adjustRightInd w:val="0"/>
        <w:spacing w:after="0" w:line="240" w:lineRule="auto"/>
        <w:ind w:firstLine="540"/>
        <w:jc w:val="both"/>
        <w:rPr>
          <w:rFonts w:ascii="Times New Roman" w:eastAsia="Calibri" w:hAnsi="Times New Roman" w:cs="Times New Roman"/>
          <w:sz w:val="24"/>
          <w:szCs w:val="24"/>
        </w:rPr>
      </w:pPr>
    </w:p>
    <w:p w14:paraId="5350629F" w14:textId="4DE441D5"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48BE5A93" w14:textId="49A59D35"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718CD1FE" w14:textId="4260F203"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1C3136EE" w14:textId="27151A22"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6F9863BD" w14:textId="44373E40"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165BE901" w14:textId="5F069757"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1AE8C57E" w14:textId="6EED20ED"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1A15201B" w14:textId="377D76F6"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63499C53" w14:textId="19FEF7A4"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656F2019" w14:textId="732F50E5"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793F5E05" w14:textId="0F06D756"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147FB8EA" w14:textId="02E5A51B"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3EFBA3D9" w14:textId="56C987A9"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0C664859" w14:textId="4AF22BAA"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4781EE7A" w14:textId="5EA6905E"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36FD3C04" w14:textId="2BF44570"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5518A750" w14:textId="2DD788CC"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40A7C0B1" w14:textId="7E98242F"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2DB10FC5" w14:textId="7CB6B33B"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0806E742" w14:textId="0BE2762B"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09DC0307" w14:textId="586CC7E2"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603D069C" w14:textId="203382E3"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73310DBC" w14:textId="3BE8EC3E"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71BBE59B" w14:textId="50645867"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34A0533E" w14:textId="05A6339D"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5416C974" w14:textId="093B428F"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41750C24" w14:textId="425F90A7"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673D2CC2" w14:textId="30EB035E"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42ECEE69" w14:textId="16831401"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3DA32662" w14:textId="37044409"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39B2DD38" w14:textId="1DDD7FEB"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2EDD3AFF" w14:textId="782D26E5"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773A0C5C" w14:textId="08F9184A"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572593E4" w14:textId="77777777" w:rsidR="0098054D" w:rsidRPr="005E410B" w:rsidRDefault="0098054D" w:rsidP="00F03100">
      <w:pPr>
        <w:widowControl w:val="0"/>
        <w:spacing w:after="0" w:line="240" w:lineRule="auto"/>
        <w:jc w:val="both"/>
        <w:rPr>
          <w:rFonts w:ascii="Times New Roman" w:eastAsia="SimSun" w:hAnsi="Times New Roman" w:cs="Times New Roman"/>
          <w:sz w:val="28"/>
          <w:szCs w:val="28"/>
          <w:lang w:eastAsia="x-none"/>
        </w:rPr>
      </w:pPr>
    </w:p>
    <w:p w14:paraId="2567B771" w14:textId="7516415F" w:rsidR="004F3305" w:rsidRDefault="001165FF" w:rsidP="00FD65A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                                                </w:t>
      </w:r>
      <w:r w:rsidR="00FC417B" w:rsidRPr="005E410B">
        <w:rPr>
          <w:rFonts w:ascii="Times New Roman" w:eastAsia="Times New Roman" w:hAnsi="Times New Roman" w:cs="Times New Roman"/>
          <w:sz w:val="28"/>
          <w:szCs w:val="28"/>
          <w:lang w:eastAsia="ru-RU"/>
        </w:rPr>
        <w:t xml:space="preserve">          </w:t>
      </w:r>
      <w:r w:rsidRPr="005E410B">
        <w:rPr>
          <w:rFonts w:ascii="Times New Roman" w:eastAsia="Times New Roman" w:hAnsi="Times New Roman" w:cs="Times New Roman"/>
          <w:sz w:val="28"/>
          <w:szCs w:val="28"/>
          <w:lang w:eastAsia="ru-RU"/>
        </w:rPr>
        <w:t xml:space="preserve"> </w:t>
      </w:r>
    </w:p>
    <w:p w14:paraId="71D6D9F0" w14:textId="5A73B2EA" w:rsidR="005E410B" w:rsidRDefault="005E410B" w:rsidP="00FD65A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14:paraId="23A3960C" w14:textId="55C0186F" w:rsidR="005E410B" w:rsidRDefault="005E410B" w:rsidP="00FD65AF">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14:paraId="45763E81" w14:textId="77777777" w:rsidR="005E410B" w:rsidRPr="005E410B" w:rsidRDefault="005E410B" w:rsidP="00FD65AF">
      <w:pPr>
        <w:autoSpaceDE w:val="0"/>
        <w:autoSpaceDN w:val="0"/>
        <w:adjustRightInd w:val="0"/>
        <w:spacing w:after="0" w:line="240" w:lineRule="auto"/>
        <w:ind w:firstLine="709"/>
        <w:jc w:val="both"/>
        <w:outlineLvl w:val="0"/>
        <w:rPr>
          <w:sz w:val="28"/>
          <w:szCs w:val="28"/>
        </w:rPr>
      </w:pPr>
    </w:p>
    <w:p w14:paraId="16F53B5A" w14:textId="77777777" w:rsidR="003E05B9" w:rsidRPr="005E410B" w:rsidRDefault="008151C1" w:rsidP="008151C1">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5E410B">
        <w:rPr>
          <w:rFonts w:ascii="Times New Roman" w:eastAsia="Times New Roman" w:hAnsi="Times New Roman" w:cs="Times New Roman"/>
          <w:sz w:val="26"/>
          <w:szCs w:val="26"/>
          <w:lang w:eastAsia="ru-RU"/>
        </w:rPr>
        <w:t xml:space="preserve">                                                               </w:t>
      </w:r>
      <w:r w:rsidR="00017212" w:rsidRPr="005E410B">
        <w:rPr>
          <w:rFonts w:ascii="Times New Roman" w:eastAsia="Times New Roman" w:hAnsi="Times New Roman" w:cs="Times New Roman"/>
          <w:sz w:val="26"/>
          <w:szCs w:val="26"/>
          <w:lang w:eastAsia="ru-RU"/>
        </w:rPr>
        <w:t xml:space="preserve">  </w:t>
      </w:r>
    </w:p>
    <w:p w14:paraId="58F2A23E" w14:textId="745DAA7A" w:rsidR="008151C1" w:rsidRPr="005E410B" w:rsidRDefault="003E05B9" w:rsidP="008151C1">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5E410B">
        <w:rPr>
          <w:rFonts w:ascii="Times New Roman" w:eastAsia="Times New Roman" w:hAnsi="Times New Roman" w:cs="Times New Roman"/>
          <w:sz w:val="26"/>
          <w:szCs w:val="26"/>
          <w:lang w:eastAsia="ru-RU"/>
        </w:rPr>
        <w:t xml:space="preserve">                                                            </w:t>
      </w:r>
      <w:r w:rsidR="00030269">
        <w:rPr>
          <w:rFonts w:ascii="Times New Roman" w:eastAsia="Times New Roman" w:hAnsi="Times New Roman" w:cs="Times New Roman"/>
          <w:sz w:val="26"/>
          <w:szCs w:val="26"/>
          <w:lang w:eastAsia="ru-RU"/>
        </w:rPr>
        <w:t xml:space="preserve">      </w:t>
      </w:r>
      <w:r w:rsidRPr="005E410B">
        <w:rPr>
          <w:rFonts w:ascii="Times New Roman" w:eastAsia="Times New Roman" w:hAnsi="Times New Roman" w:cs="Times New Roman"/>
          <w:sz w:val="26"/>
          <w:szCs w:val="26"/>
          <w:lang w:eastAsia="ru-RU"/>
        </w:rPr>
        <w:t xml:space="preserve">    </w:t>
      </w:r>
      <w:r w:rsidR="00893DD0" w:rsidRPr="005E410B">
        <w:rPr>
          <w:rFonts w:ascii="Times New Roman" w:eastAsia="Times New Roman" w:hAnsi="Times New Roman" w:cs="Times New Roman"/>
          <w:sz w:val="26"/>
          <w:szCs w:val="26"/>
          <w:lang w:eastAsia="ru-RU"/>
        </w:rPr>
        <w:t xml:space="preserve">   </w:t>
      </w:r>
      <w:r w:rsidRPr="005E410B">
        <w:rPr>
          <w:rFonts w:ascii="Times New Roman" w:eastAsia="Times New Roman" w:hAnsi="Times New Roman" w:cs="Times New Roman"/>
          <w:sz w:val="26"/>
          <w:szCs w:val="26"/>
          <w:lang w:eastAsia="ru-RU"/>
        </w:rPr>
        <w:t xml:space="preserve"> </w:t>
      </w:r>
      <w:r w:rsidR="008151C1" w:rsidRPr="005E410B">
        <w:rPr>
          <w:rFonts w:ascii="Times New Roman" w:eastAsia="Times New Roman" w:hAnsi="Times New Roman" w:cs="Times New Roman"/>
          <w:sz w:val="26"/>
          <w:szCs w:val="26"/>
          <w:lang w:eastAsia="ru-RU"/>
        </w:rPr>
        <w:t xml:space="preserve">Приложение </w:t>
      </w:r>
      <w:r w:rsidR="00893DD0" w:rsidRPr="005E410B">
        <w:rPr>
          <w:rFonts w:ascii="Times New Roman" w:eastAsia="Times New Roman" w:hAnsi="Times New Roman" w:cs="Times New Roman"/>
          <w:sz w:val="26"/>
          <w:szCs w:val="26"/>
          <w:lang w:eastAsia="ru-RU"/>
        </w:rPr>
        <w:t>№2</w:t>
      </w:r>
    </w:p>
    <w:p w14:paraId="6F47075A" w14:textId="77777777" w:rsidR="00017212" w:rsidRPr="005E410B" w:rsidRDefault="008151C1" w:rsidP="00017212">
      <w:pPr>
        <w:widowControl w:val="0"/>
        <w:autoSpaceDE w:val="0"/>
        <w:autoSpaceDN w:val="0"/>
        <w:adjustRightInd w:val="0"/>
        <w:spacing w:after="0"/>
        <w:ind w:firstLine="709"/>
        <w:rPr>
          <w:rFonts w:ascii="Times New Roman" w:hAnsi="Times New Roman" w:cs="Times New Roman"/>
        </w:rPr>
      </w:pPr>
      <w:r w:rsidRPr="005E410B">
        <w:rPr>
          <w:rFonts w:ascii="Times New Roman" w:eastAsia="Times New Roman" w:hAnsi="Times New Roman" w:cs="Times New Roman"/>
          <w:sz w:val="26"/>
          <w:szCs w:val="26"/>
          <w:lang w:eastAsia="ru-RU"/>
        </w:rPr>
        <w:t xml:space="preserve">                                                                 </w:t>
      </w:r>
      <w:r w:rsidR="00893DD0" w:rsidRPr="005E410B">
        <w:rPr>
          <w:rFonts w:ascii="Times New Roman" w:eastAsia="Times New Roman" w:hAnsi="Times New Roman" w:cs="Times New Roman"/>
          <w:sz w:val="26"/>
          <w:szCs w:val="26"/>
          <w:lang w:eastAsia="ru-RU"/>
        </w:rPr>
        <w:t xml:space="preserve">         </w:t>
      </w:r>
      <w:r w:rsidR="00017212" w:rsidRPr="005E410B">
        <w:rPr>
          <w:rFonts w:ascii="Times New Roman" w:hAnsi="Times New Roman" w:cs="Times New Roman"/>
        </w:rPr>
        <w:t xml:space="preserve">к административному регламенту      </w:t>
      </w:r>
    </w:p>
    <w:p w14:paraId="12F1F7F1" w14:textId="77777777" w:rsidR="008151C1" w:rsidRPr="005E410B" w:rsidRDefault="00017212" w:rsidP="00017212">
      <w:pPr>
        <w:autoSpaceDE w:val="0"/>
        <w:autoSpaceDN w:val="0"/>
        <w:adjustRightInd w:val="0"/>
        <w:spacing w:after="0" w:line="240" w:lineRule="auto"/>
        <w:ind w:firstLine="709"/>
        <w:jc w:val="both"/>
        <w:rPr>
          <w:rFonts w:ascii="Times New Roman" w:hAnsi="Times New Roman" w:cs="Times New Roman"/>
        </w:rPr>
      </w:pPr>
      <w:r w:rsidRPr="005E410B">
        <w:rPr>
          <w:rFonts w:ascii="Times New Roman" w:hAnsi="Times New Roman" w:cs="Times New Roman"/>
        </w:rPr>
        <w:t xml:space="preserve">                                                                                    предоставления муниципальной услуги</w:t>
      </w:r>
    </w:p>
    <w:p w14:paraId="67C18FEC" w14:textId="77777777" w:rsidR="00017212" w:rsidRPr="005E410B" w:rsidRDefault="00017212" w:rsidP="00017212">
      <w:pPr>
        <w:autoSpaceDE w:val="0"/>
        <w:autoSpaceDN w:val="0"/>
        <w:adjustRightInd w:val="0"/>
        <w:spacing w:after="0" w:line="240" w:lineRule="auto"/>
        <w:ind w:firstLine="709"/>
        <w:jc w:val="both"/>
        <w:rPr>
          <w:rFonts w:ascii="Times New Roman" w:hAnsi="Times New Roman" w:cs="Times New Roman"/>
          <w:sz w:val="24"/>
          <w:szCs w:val="24"/>
        </w:rPr>
      </w:pPr>
    </w:p>
    <w:p w14:paraId="07BB337E" w14:textId="77777777" w:rsidR="00FD65AF" w:rsidRPr="005E410B" w:rsidRDefault="00FD65AF" w:rsidP="00FD65AF">
      <w:pPr>
        <w:pBdr>
          <w:top w:val="single" w:sz="4" w:space="1" w:color="auto"/>
        </w:pBdr>
        <w:spacing w:after="0" w:line="240" w:lineRule="auto"/>
        <w:ind w:left="4536"/>
        <w:jc w:val="center"/>
        <w:rPr>
          <w:rFonts w:ascii="Times New Roman" w:hAnsi="Times New Roman" w:cs="Times New Roman"/>
          <w:sz w:val="18"/>
          <w:szCs w:val="18"/>
        </w:rPr>
      </w:pPr>
      <w:r w:rsidRPr="005E410B">
        <w:rPr>
          <w:rFonts w:ascii="Times New Roman" w:hAnsi="Times New Roman" w:cs="Times New Roman"/>
          <w:sz w:val="18"/>
          <w:szCs w:val="18"/>
        </w:rPr>
        <w:t>(наименование органа опеки и попечительства)</w:t>
      </w:r>
    </w:p>
    <w:p w14:paraId="33B32BAF" w14:textId="77777777" w:rsidR="00FD65AF" w:rsidRPr="005E410B" w:rsidRDefault="00FD65AF" w:rsidP="00FD65AF">
      <w:pPr>
        <w:spacing w:after="0" w:line="240" w:lineRule="auto"/>
        <w:ind w:left="4536"/>
        <w:rPr>
          <w:rFonts w:ascii="Times New Roman" w:hAnsi="Times New Roman" w:cs="Times New Roman"/>
          <w:sz w:val="24"/>
          <w:szCs w:val="24"/>
        </w:rPr>
      </w:pPr>
      <w:r w:rsidRPr="005E410B">
        <w:rPr>
          <w:rFonts w:ascii="Times New Roman" w:hAnsi="Times New Roman" w:cs="Times New Roman"/>
          <w:sz w:val="24"/>
          <w:szCs w:val="24"/>
        </w:rPr>
        <w:t xml:space="preserve">от  </w:t>
      </w:r>
    </w:p>
    <w:p w14:paraId="7B9FBA47" w14:textId="77777777" w:rsidR="00FD65AF" w:rsidRPr="005E410B" w:rsidRDefault="00FD65AF" w:rsidP="00FD65AF">
      <w:pPr>
        <w:pBdr>
          <w:top w:val="single" w:sz="4" w:space="1" w:color="auto"/>
        </w:pBdr>
        <w:spacing w:after="0" w:line="240" w:lineRule="auto"/>
        <w:ind w:left="4878"/>
        <w:rPr>
          <w:rFonts w:ascii="Times New Roman" w:hAnsi="Times New Roman" w:cs="Times New Roman"/>
          <w:sz w:val="2"/>
          <w:szCs w:val="2"/>
        </w:rPr>
      </w:pPr>
    </w:p>
    <w:p w14:paraId="39BA309A" w14:textId="77777777" w:rsidR="00FD65AF" w:rsidRPr="005E410B" w:rsidRDefault="00FD65AF" w:rsidP="00FD65AF">
      <w:pPr>
        <w:spacing w:after="0" w:line="240" w:lineRule="auto"/>
        <w:ind w:left="4536"/>
        <w:rPr>
          <w:rFonts w:ascii="Times New Roman" w:hAnsi="Times New Roman" w:cs="Times New Roman"/>
          <w:sz w:val="24"/>
          <w:szCs w:val="24"/>
        </w:rPr>
      </w:pPr>
    </w:p>
    <w:p w14:paraId="36E752B2" w14:textId="77777777" w:rsidR="00FD65AF" w:rsidRPr="005E410B" w:rsidRDefault="00FD65AF" w:rsidP="00FD65AF">
      <w:pPr>
        <w:pBdr>
          <w:top w:val="single" w:sz="4" w:space="1" w:color="auto"/>
        </w:pBdr>
        <w:spacing w:after="0" w:line="240" w:lineRule="auto"/>
        <w:ind w:left="4536"/>
        <w:rPr>
          <w:rFonts w:ascii="Times New Roman" w:hAnsi="Times New Roman" w:cs="Times New Roman"/>
          <w:sz w:val="2"/>
          <w:szCs w:val="2"/>
        </w:rPr>
      </w:pPr>
    </w:p>
    <w:p w14:paraId="635C4CD4" w14:textId="77777777" w:rsidR="00FD65AF" w:rsidRPr="005E410B" w:rsidRDefault="00FD65AF" w:rsidP="00FD65AF">
      <w:pPr>
        <w:spacing w:after="0" w:line="240" w:lineRule="auto"/>
        <w:ind w:left="4536"/>
        <w:rPr>
          <w:rFonts w:ascii="Times New Roman" w:hAnsi="Times New Roman" w:cs="Times New Roman"/>
          <w:sz w:val="24"/>
          <w:szCs w:val="24"/>
        </w:rPr>
      </w:pPr>
    </w:p>
    <w:p w14:paraId="66FC5CDF" w14:textId="77777777" w:rsidR="00FD65AF" w:rsidRPr="005E410B" w:rsidRDefault="00FD65AF" w:rsidP="00FD65AF">
      <w:pPr>
        <w:pBdr>
          <w:top w:val="single" w:sz="4" w:space="1" w:color="auto"/>
        </w:pBdr>
        <w:spacing w:after="0" w:line="240" w:lineRule="auto"/>
        <w:ind w:left="4536"/>
        <w:rPr>
          <w:rFonts w:ascii="Times New Roman" w:hAnsi="Times New Roman" w:cs="Times New Roman"/>
          <w:sz w:val="2"/>
          <w:szCs w:val="2"/>
        </w:rPr>
      </w:pPr>
    </w:p>
    <w:p w14:paraId="7A83BA83" w14:textId="77777777" w:rsidR="00FD65AF" w:rsidRPr="005E410B" w:rsidRDefault="00FD65AF" w:rsidP="00FD65AF">
      <w:pPr>
        <w:spacing w:after="0" w:line="240" w:lineRule="auto"/>
        <w:ind w:left="4536"/>
        <w:rPr>
          <w:rFonts w:ascii="Times New Roman" w:hAnsi="Times New Roman" w:cs="Times New Roman"/>
          <w:sz w:val="24"/>
          <w:szCs w:val="24"/>
        </w:rPr>
      </w:pPr>
    </w:p>
    <w:p w14:paraId="2A973C30" w14:textId="77777777" w:rsidR="00FD65AF" w:rsidRPr="005E410B" w:rsidRDefault="00FD65AF" w:rsidP="00FD65AF">
      <w:pPr>
        <w:pBdr>
          <w:top w:val="single" w:sz="4" w:space="1" w:color="auto"/>
        </w:pBdr>
        <w:spacing w:after="0" w:line="240" w:lineRule="auto"/>
        <w:ind w:left="4536"/>
        <w:rPr>
          <w:rFonts w:ascii="Times New Roman" w:hAnsi="Times New Roman" w:cs="Times New Roman"/>
          <w:sz w:val="2"/>
          <w:szCs w:val="2"/>
        </w:rPr>
      </w:pPr>
    </w:p>
    <w:p w14:paraId="06ECB603" w14:textId="77777777" w:rsidR="00FD65AF" w:rsidRPr="005E410B" w:rsidRDefault="00FD65AF" w:rsidP="00FD65AF">
      <w:pPr>
        <w:spacing w:after="0" w:line="240" w:lineRule="auto"/>
        <w:ind w:left="4536"/>
        <w:rPr>
          <w:rFonts w:ascii="Times New Roman" w:hAnsi="Times New Roman" w:cs="Times New Roman"/>
          <w:sz w:val="24"/>
          <w:szCs w:val="24"/>
        </w:rPr>
      </w:pPr>
    </w:p>
    <w:p w14:paraId="420F49E3" w14:textId="77777777" w:rsidR="00FD65AF" w:rsidRPr="005E410B" w:rsidRDefault="00FD65AF" w:rsidP="00FD65AF">
      <w:pPr>
        <w:pBdr>
          <w:top w:val="single" w:sz="4" w:space="1" w:color="auto"/>
        </w:pBdr>
        <w:ind w:left="4536"/>
        <w:jc w:val="center"/>
        <w:rPr>
          <w:rFonts w:ascii="Times New Roman" w:hAnsi="Times New Roman" w:cs="Times New Roman"/>
          <w:sz w:val="18"/>
          <w:szCs w:val="18"/>
        </w:rPr>
      </w:pPr>
      <w:r w:rsidRPr="005E410B">
        <w:rPr>
          <w:rFonts w:ascii="Times New Roman" w:hAnsi="Times New Roman" w:cs="Times New Roman"/>
          <w:sz w:val="18"/>
          <w:szCs w:val="18"/>
        </w:rPr>
        <w:t>(фамилия, имя, отчество (при наличии), гражданство, документ, удостоверяющий личность (серия, номер, кем и когда выдан), адрес места фактического проживания гражданина, выразившего желание стать опекуном или попечителем совершеннолетнего недееспособного или не полностью дееспособного гражданина)</w:t>
      </w:r>
    </w:p>
    <w:p w14:paraId="5F92572A" w14:textId="77777777" w:rsidR="00FD65AF" w:rsidRPr="005E410B" w:rsidRDefault="00FD65AF" w:rsidP="00FD65AF">
      <w:pPr>
        <w:spacing w:before="240" w:after="240"/>
        <w:jc w:val="center"/>
        <w:rPr>
          <w:rFonts w:ascii="Times New Roman" w:hAnsi="Times New Roman" w:cs="Times New Roman"/>
          <w:sz w:val="26"/>
          <w:szCs w:val="26"/>
        </w:rPr>
      </w:pPr>
      <w:r w:rsidRPr="005E410B">
        <w:rPr>
          <w:rFonts w:ascii="Times New Roman" w:hAnsi="Times New Roman" w:cs="Times New Roman"/>
          <w:sz w:val="26"/>
          <w:szCs w:val="26"/>
        </w:rPr>
        <w:t>Заявление</w:t>
      </w:r>
      <w:r w:rsidRPr="005E410B">
        <w:rPr>
          <w:rFonts w:ascii="Times New Roman" w:hAnsi="Times New Roman" w:cs="Times New Roman"/>
          <w:sz w:val="26"/>
          <w:szCs w:val="26"/>
        </w:rPr>
        <w:br/>
        <w:t>гражданина, выразившего желание стать опекуном или попечителем совершеннолетнего недееспособного или не полностью дееспособного гражданина</w:t>
      </w:r>
    </w:p>
    <w:p w14:paraId="0C26CDF6" w14:textId="77777777" w:rsidR="00FD65AF" w:rsidRPr="005E410B" w:rsidRDefault="00FD65AF" w:rsidP="00FD65AF">
      <w:pPr>
        <w:tabs>
          <w:tab w:val="right" w:pos="10206"/>
        </w:tabs>
        <w:spacing w:after="0"/>
        <w:ind w:firstLine="567"/>
        <w:rPr>
          <w:rFonts w:ascii="Times New Roman" w:hAnsi="Times New Roman" w:cs="Times New Roman"/>
          <w:sz w:val="24"/>
          <w:szCs w:val="24"/>
        </w:rPr>
      </w:pPr>
      <w:r w:rsidRPr="005E410B">
        <w:rPr>
          <w:rFonts w:ascii="Times New Roman" w:hAnsi="Times New Roman" w:cs="Times New Roman"/>
          <w:sz w:val="24"/>
          <w:szCs w:val="24"/>
        </w:rPr>
        <w:t>Я,  ___________________________________________________________________________</w:t>
      </w:r>
    </w:p>
    <w:p w14:paraId="47B818D4" w14:textId="77777777" w:rsidR="00FD65AF" w:rsidRPr="005E410B" w:rsidRDefault="00FD65AF" w:rsidP="00FD65AF">
      <w:pPr>
        <w:tabs>
          <w:tab w:val="right" w:pos="10206"/>
        </w:tabs>
        <w:spacing w:after="0"/>
        <w:ind w:firstLine="567"/>
        <w:rPr>
          <w:rFonts w:ascii="Times New Roman" w:hAnsi="Times New Roman" w:cs="Times New Roman"/>
          <w:sz w:val="18"/>
          <w:szCs w:val="18"/>
        </w:rPr>
      </w:pPr>
      <w:r w:rsidRPr="005E410B">
        <w:rPr>
          <w:rFonts w:ascii="Times New Roman" w:hAnsi="Times New Roman" w:cs="Times New Roman"/>
          <w:sz w:val="18"/>
          <w:szCs w:val="18"/>
        </w:rPr>
        <w:t xml:space="preserve">                                                                                     (фамилия, имя, отчество)</w:t>
      </w:r>
    </w:p>
    <w:tbl>
      <w:tblPr>
        <w:tblW w:w="10123" w:type="dxa"/>
        <w:tblLayout w:type="fixed"/>
        <w:tblCellMar>
          <w:left w:w="28" w:type="dxa"/>
          <w:right w:w="28" w:type="dxa"/>
        </w:tblCellMar>
        <w:tblLook w:val="0000" w:firstRow="0" w:lastRow="0" w:firstColumn="0" w:lastColumn="0" w:noHBand="0" w:noVBand="0"/>
      </w:tblPr>
      <w:tblGrid>
        <w:gridCol w:w="280"/>
        <w:gridCol w:w="5313"/>
        <w:gridCol w:w="4530"/>
      </w:tblGrid>
      <w:tr w:rsidR="00FD65AF" w:rsidRPr="005E410B" w14:paraId="4E3561B6" w14:textId="77777777" w:rsidTr="00FD65AF">
        <w:trPr>
          <w:trHeight w:val="490"/>
        </w:trPr>
        <w:tc>
          <w:tcPr>
            <w:tcW w:w="280" w:type="dxa"/>
            <w:tcBorders>
              <w:top w:val="single" w:sz="4" w:space="0" w:color="auto"/>
              <w:left w:val="single" w:sz="4" w:space="0" w:color="auto"/>
              <w:bottom w:val="single" w:sz="4" w:space="0" w:color="auto"/>
              <w:right w:val="single" w:sz="4" w:space="0" w:color="auto"/>
            </w:tcBorders>
            <w:vAlign w:val="bottom"/>
          </w:tcPr>
          <w:p w14:paraId="7C9D5B46" w14:textId="77777777" w:rsidR="00FD65AF" w:rsidRPr="005E410B" w:rsidRDefault="00FD65AF" w:rsidP="00B75904">
            <w:pPr>
              <w:jc w:val="center"/>
              <w:rPr>
                <w:rFonts w:ascii="Times New Roman" w:hAnsi="Times New Roman" w:cs="Times New Roman"/>
                <w:sz w:val="24"/>
                <w:szCs w:val="24"/>
              </w:rPr>
            </w:pPr>
          </w:p>
        </w:tc>
        <w:tc>
          <w:tcPr>
            <w:tcW w:w="5313" w:type="dxa"/>
            <w:tcBorders>
              <w:top w:val="nil"/>
              <w:left w:val="nil"/>
              <w:bottom w:val="nil"/>
              <w:right w:val="nil"/>
            </w:tcBorders>
            <w:vAlign w:val="bottom"/>
          </w:tcPr>
          <w:p w14:paraId="3BC3799A" w14:textId="77777777" w:rsidR="00FD65AF" w:rsidRPr="005E410B" w:rsidRDefault="00FD65AF" w:rsidP="00B75904">
            <w:pPr>
              <w:ind w:left="57"/>
              <w:rPr>
                <w:rFonts w:ascii="Times New Roman" w:hAnsi="Times New Roman" w:cs="Times New Roman"/>
                <w:sz w:val="24"/>
                <w:szCs w:val="24"/>
              </w:rPr>
            </w:pPr>
            <w:r w:rsidRPr="005E410B">
              <w:rPr>
                <w:rFonts w:ascii="Times New Roman" w:hAnsi="Times New Roman" w:cs="Times New Roman"/>
                <w:sz w:val="24"/>
                <w:szCs w:val="24"/>
              </w:rPr>
              <w:t xml:space="preserve">прошу передать мне под опеку (попечительство) </w:t>
            </w:r>
            <w:r w:rsidRPr="005E410B">
              <w:rPr>
                <w:rStyle w:val="af1"/>
                <w:rFonts w:ascii="Times New Roman" w:hAnsi="Times New Roman" w:cs="Times New Roman"/>
              </w:rPr>
              <w:footnoteReference w:customMarkFollows="1" w:id="1"/>
              <w:t>*</w:t>
            </w:r>
          </w:p>
        </w:tc>
        <w:tc>
          <w:tcPr>
            <w:tcW w:w="4530" w:type="dxa"/>
            <w:tcBorders>
              <w:top w:val="nil"/>
              <w:left w:val="nil"/>
              <w:bottom w:val="single" w:sz="4" w:space="0" w:color="auto"/>
              <w:right w:val="nil"/>
            </w:tcBorders>
            <w:vAlign w:val="bottom"/>
          </w:tcPr>
          <w:p w14:paraId="551CD572" w14:textId="77777777" w:rsidR="00FD65AF" w:rsidRPr="005E410B" w:rsidRDefault="00FD65AF" w:rsidP="00B75904">
            <w:pPr>
              <w:rPr>
                <w:rFonts w:ascii="Times New Roman" w:hAnsi="Times New Roman" w:cs="Times New Roman"/>
                <w:sz w:val="24"/>
                <w:szCs w:val="24"/>
              </w:rPr>
            </w:pPr>
            <w:r w:rsidRPr="005E410B">
              <w:rPr>
                <w:rFonts w:ascii="Times New Roman" w:hAnsi="Times New Roman" w:cs="Times New Roman"/>
                <w:sz w:val="24"/>
                <w:szCs w:val="24"/>
              </w:rPr>
              <w:t>___________________________________</w:t>
            </w:r>
          </w:p>
        </w:tc>
      </w:tr>
    </w:tbl>
    <w:p w14:paraId="70F26126" w14:textId="77777777" w:rsidR="00FD65AF" w:rsidRPr="005E410B" w:rsidRDefault="00FD65AF" w:rsidP="008151C1">
      <w:pPr>
        <w:pBdr>
          <w:top w:val="single" w:sz="4" w:space="1" w:color="auto"/>
        </w:pBdr>
        <w:spacing w:after="0"/>
        <w:jc w:val="center"/>
        <w:rPr>
          <w:rFonts w:ascii="Times New Roman" w:hAnsi="Times New Roman" w:cs="Times New Roman"/>
          <w:sz w:val="18"/>
          <w:szCs w:val="18"/>
        </w:rPr>
      </w:pPr>
      <w:r w:rsidRPr="005E410B">
        <w:rPr>
          <w:rFonts w:ascii="Times New Roman" w:hAnsi="Times New Roman" w:cs="Times New Roman"/>
          <w:sz w:val="18"/>
          <w:szCs w:val="18"/>
        </w:rPr>
        <w:t>(фамилия, имя, отчество совершеннолетнего недееспособного или не полностью дееспособного гражданина,</w:t>
      </w:r>
      <w:r w:rsidRPr="005E410B">
        <w:rPr>
          <w:rFonts w:ascii="Times New Roman" w:hAnsi="Times New Roman" w:cs="Times New Roman"/>
          <w:sz w:val="18"/>
          <w:szCs w:val="18"/>
        </w:rPr>
        <w:br/>
        <w:t>число, месяц, год его рождения)</w:t>
      </w:r>
    </w:p>
    <w:tbl>
      <w:tblPr>
        <w:tblW w:w="0" w:type="auto"/>
        <w:tblLayout w:type="fixed"/>
        <w:tblCellMar>
          <w:left w:w="28" w:type="dxa"/>
          <w:right w:w="28" w:type="dxa"/>
        </w:tblCellMar>
        <w:tblLook w:val="0000" w:firstRow="0" w:lastRow="0" w:firstColumn="0" w:lastColumn="0" w:noHBand="0" w:noVBand="0"/>
      </w:tblPr>
      <w:tblGrid>
        <w:gridCol w:w="284"/>
        <w:gridCol w:w="7683"/>
        <w:gridCol w:w="2296"/>
      </w:tblGrid>
      <w:tr w:rsidR="00FD65AF" w:rsidRPr="005E410B" w14:paraId="3A74B62A" w14:textId="77777777" w:rsidTr="00B75904">
        <w:tc>
          <w:tcPr>
            <w:tcW w:w="284" w:type="dxa"/>
            <w:tcBorders>
              <w:top w:val="single" w:sz="4" w:space="0" w:color="auto"/>
              <w:left w:val="single" w:sz="4" w:space="0" w:color="auto"/>
              <w:bottom w:val="single" w:sz="4" w:space="0" w:color="auto"/>
              <w:right w:val="single" w:sz="4" w:space="0" w:color="auto"/>
            </w:tcBorders>
            <w:vAlign w:val="bottom"/>
          </w:tcPr>
          <w:p w14:paraId="1D85ED70" w14:textId="77777777" w:rsidR="00FD65AF" w:rsidRPr="005E410B" w:rsidRDefault="00FD65AF" w:rsidP="00B75904">
            <w:pPr>
              <w:jc w:val="center"/>
              <w:rPr>
                <w:rFonts w:ascii="Times New Roman" w:hAnsi="Times New Roman" w:cs="Times New Roman"/>
                <w:sz w:val="24"/>
                <w:szCs w:val="24"/>
              </w:rPr>
            </w:pPr>
          </w:p>
        </w:tc>
        <w:tc>
          <w:tcPr>
            <w:tcW w:w="7683" w:type="dxa"/>
            <w:tcBorders>
              <w:top w:val="nil"/>
              <w:left w:val="nil"/>
              <w:bottom w:val="nil"/>
              <w:right w:val="nil"/>
            </w:tcBorders>
            <w:vAlign w:val="bottom"/>
          </w:tcPr>
          <w:p w14:paraId="35F29444" w14:textId="77777777" w:rsidR="00FD65AF" w:rsidRPr="005E410B" w:rsidRDefault="00FD65AF" w:rsidP="00B75904">
            <w:pPr>
              <w:ind w:left="57"/>
              <w:rPr>
                <w:rFonts w:ascii="Times New Roman" w:hAnsi="Times New Roman" w:cs="Times New Roman"/>
                <w:sz w:val="24"/>
                <w:szCs w:val="24"/>
              </w:rPr>
            </w:pPr>
            <w:r w:rsidRPr="005E410B">
              <w:rPr>
                <w:rFonts w:ascii="Times New Roman" w:hAnsi="Times New Roman" w:cs="Times New Roman"/>
                <w:sz w:val="24"/>
                <w:szCs w:val="24"/>
              </w:rPr>
              <w:t xml:space="preserve">прошу передать мне под опеку (попечительство) * на возмездной основе </w:t>
            </w:r>
          </w:p>
        </w:tc>
        <w:tc>
          <w:tcPr>
            <w:tcW w:w="2296" w:type="dxa"/>
            <w:tcBorders>
              <w:top w:val="nil"/>
              <w:left w:val="nil"/>
              <w:bottom w:val="single" w:sz="4" w:space="0" w:color="auto"/>
              <w:right w:val="nil"/>
            </w:tcBorders>
            <w:vAlign w:val="bottom"/>
          </w:tcPr>
          <w:p w14:paraId="362EBF7C" w14:textId="77777777" w:rsidR="00FD65AF" w:rsidRPr="005E410B" w:rsidRDefault="00FD65AF" w:rsidP="00B75904">
            <w:pPr>
              <w:rPr>
                <w:rFonts w:ascii="Times New Roman" w:hAnsi="Times New Roman" w:cs="Times New Roman"/>
                <w:sz w:val="24"/>
                <w:szCs w:val="24"/>
              </w:rPr>
            </w:pPr>
            <w:r w:rsidRPr="005E410B">
              <w:rPr>
                <w:rFonts w:ascii="Times New Roman" w:hAnsi="Times New Roman" w:cs="Times New Roman"/>
                <w:sz w:val="24"/>
                <w:szCs w:val="24"/>
              </w:rPr>
              <w:t>_________________</w:t>
            </w:r>
          </w:p>
        </w:tc>
      </w:tr>
    </w:tbl>
    <w:p w14:paraId="2A7D32FD" w14:textId="77777777" w:rsidR="00FD65AF" w:rsidRPr="005E410B" w:rsidRDefault="00FD65AF" w:rsidP="00FD65AF">
      <w:pPr>
        <w:pBdr>
          <w:top w:val="single" w:sz="4" w:space="1" w:color="auto"/>
        </w:pBdr>
        <w:jc w:val="center"/>
        <w:rPr>
          <w:rFonts w:ascii="Times New Roman" w:hAnsi="Times New Roman" w:cs="Times New Roman"/>
          <w:sz w:val="18"/>
          <w:szCs w:val="18"/>
        </w:rPr>
      </w:pPr>
      <w:r w:rsidRPr="005E410B">
        <w:rPr>
          <w:rFonts w:ascii="Times New Roman" w:hAnsi="Times New Roman" w:cs="Times New Roman"/>
          <w:sz w:val="18"/>
          <w:szCs w:val="18"/>
        </w:rPr>
        <w:t>(фамилия, имя, отчество совершеннолетнего недееспособного или не полностью дееспособного гражданина,</w:t>
      </w:r>
      <w:r w:rsidRPr="005E410B">
        <w:rPr>
          <w:rFonts w:ascii="Times New Roman" w:hAnsi="Times New Roman" w:cs="Times New Roman"/>
          <w:sz w:val="18"/>
          <w:szCs w:val="18"/>
        </w:rPr>
        <w:br/>
        <w:t>число, месяц, год его рождения)</w:t>
      </w:r>
    </w:p>
    <w:p w14:paraId="2019E390" w14:textId="77777777" w:rsidR="00FD65AF" w:rsidRPr="005E410B" w:rsidRDefault="00FD65AF" w:rsidP="00FD65AF">
      <w:pPr>
        <w:spacing w:before="120"/>
        <w:ind w:firstLine="567"/>
        <w:jc w:val="both"/>
        <w:rPr>
          <w:rFonts w:ascii="Times New Roman" w:hAnsi="Times New Roman" w:cs="Times New Roman"/>
          <w:sz w:val="24"/>
          <w:szCs w:val="24"/>
        </w:rPr>
      </w:pPr>
      <w:r w:rsidRPr="005E410B">
        <w:rPr>
          <w:rFonts w:ascii="Times New Roman" w:hAnsi="Times New Roman" w:cs="Times New Roman"/>
          <w:sz w:val="24"/>
          <w:szCs w:val="24"/>
        </w:rPr>
        <w:t>Материальные возможности, жилищные условия, состояние здоровья и характер работы позволяют мне взять совершеннолетнего недееспособного или не полностью дееспособного гражданина под опеку (попечительство) *.</w:t>
      </w:r>
    </w:p>
    <w:p w14:paraId="1C3BC203" w14:textId="77777777" w:rsidR="00FD65AF" w:rsidRPr="005E410B" w:rsidRDefault="00FD65AF" w:rsidP="00FD65AF">
      <w:pPr>
        <w:spacing w:before="120" w:after="0"/>
        <w:ind w:firstLine="567"/>
        <w:rPr>
          <w:rFonts w:ascii="Times New Roman" w:hAnsi="Times New Roman" w:cs="Times New Roman"/>
          <w:sz w:val="2"/>
          <w:szCs w:val="2"/>
        </w:rPr>
      </w:pPr>
      <w:r w:rsidRPr="005E410B">
        <w:rPr>
          <w:rFonts w:ascii="Times New Roman" w:hAnsi="Times New Roman" w:cs="Times New Roman"/>
          <w:sz w:val="24"/>
          <w:szCs w:val="24"/>
        </w:rPr>
        <w:t>Дополнительно могу сообщить о себе следующее:</w:t>
      </w:r>
      <w:r w:rsidR="008151C1" w:rsidRPr="005E410B">
        <w:rPr>
          <w:rFonts w:ascii="Times New Roman" w:hAnsi="Times New Roman" w:cs="Times New Roman"/>
          <w:sz w:val="24"/>
          <w:szCs w:val="24"/>
        </w:rPr>
        <w:t>__________________________________</w:t>
      </w:r>
      <w:r w:rsidRPr="005E410B">
        <w:rPr>
          <w:rFonts w:ascii="Times New Roman" w:hAnsi="Times New Roman" w:cs="Times New Roman"/>
          <w:sz w:val="24"/>
          <w:szCs w:val="24"/>
        </w:rPr>
        <w:t xml:space="preserve">  </w:t>
      </w:r>
    </w:p>
    <w:p w14:paraId="3B8EB77F" w14:textId="77777777" w:rsidR="00FD65AF" w:rsidRPr="005E410B" w:rsidRDefault="00FD65AF" w:rsidP="00FD65AF">
      <w:pPr>
        <w:spacing w:after="0"/>
        <w:rPr>
          <w:rFonts w:ascii="Times New Roman" w:hAnsi="Times New Roman" w:cs="Times New Roman"/>
          <w:sz w:val="24"/>
          <w:szCs w:val="24"/>
        </w:rPr>
      </w:pPr>
    </w:p>
    <w:p w14:paraId="6D2244C5" w14:textId="77777777" w:rsidR="00FD65AF" w:rsidRPr="005E410B" w:rsidRDefault="00FD65AF" w:rsidP="00FD65AF">
      <w:pPr>
        <w:pBdr>
          <w:top w:val="single" w:sz="4" w:space="1" w:color="auto"/>
        </w:pBdr>
        <w:spacing w:after="0"/>
        <w:rPr>
          <w:rFonts w:ascii="Times New Roman" w:hAnsi="Times New Roman" w:cs="Times New Roman"/>
          <w:sz w:val="2"/>
          <w:szCs w:val="2"/>
        </w:rPr>
      </w:pPr>
    </w:p>
    <w:p w14:paraId="56B53E43" w14:textId="77777777" w:rsidR="00FD65AF" w:rsidRPr="005E410B" w:rsidRDefault="00FD65AF" w:rsidP="00FD65AF">
      <w:pPr>
        <w:spacing w:after="0"/>
        <w:rPr>
          <w:rFonts w:ascii="Times New Roman" w:hAnsi="Times New Roman" w:cs="Times New Roman"/>
          <w:sz w:val="24"/>
          <w:szCs w:val="24"/>
        </w:rPr>
      </w:pPr>
    </w:p>
    <w:p w14:paraId="0222848F" w14:textId="77777777" w:rsidR="00FD65AF" w:rsidRPr="005E410B" w:rsidRDefault="00FD65AF" w:rsidP="00FD65AF">
      <w:pPr>
        <w:pBdr>
          <w:top w:val="single" w:sz="4" w:space="1" w:color="auto"/>
        </w:pBdr>
        <w:spacing w:after="0"/>
        <w:rPr>
          <w:rFonts w:ascii="Times New Roman" w:hAnsi="Times New Roman" w:cs="Times New Roman"/>
          <w:sz w:val="2"/>
          <w:szCs w:val="2"/>
        </w:rPr>
      </w:pPr>
    </w:p>
    <w:p w14:paraId="01440ADD" w14:textId="77777777" w:rsidR="00FD65AF" w:rsidRPr="005E410B" w:rsidRDefault="008151C1" w:rsidP="008151C1">
      <w:pPr>
        <w:pBdr>
          <w:top w:val="single" w:sz="4" w:space="1" w:color="auto"/>
        </w:pBdr>
        <w:spacing w:after="0"/>
        <w:jc w:val="center"/>
        <w:rPr>
          <w:rFonts w:ascii="Times New Roman" w:hAnsi="Times New Roman" w:cs="Times New Roman"/>
          <w:sz w:val="18"/>
          <w:szCs w:val="18"/>
        </w:rPr>
      </w:pPr>
      <w:r w:rsidRPr="005E410B">
        <w:rPr>
          <w:rFonts w:ascii="Times New Roman" w:hAnsi="Times New Roman" w:cs="Times New Roman"/>
        </w:rPr>
        <w:t xml:space="preserve"> </w:t>
      </w:r>
      <w:r w:rsidR="00FD65AF" w:rsidRPr="005E410B">
        <w:rPr>
          <w:rFonts w:ascii="Times New Roman" w:hAnsi="Times New Roman" w:cs="Times New Roman"/>
        </w:rPr>
        <w:t>(</w:t>
      </w:r>
      <w:r w:rsidR="00FD65AF" w:rsidRPr="005E410B">
        <w:rPr>
          <w:rFonts w:ascii="Times New Roman" w:hAnsi="Times New Roman" w:cs="Times New Roman"/>
          <w:sz w:val="18"/>
          <w:szCs w:val="18"/>
        </w:rPr>
        <w:t>указывается наличие у гражданина необходимых знаний и навыков в осуществлении опеки (попечительства)</w:t>
      </w:r>
      <w:r w:rsidR="00FD65AF" w:rsidRPr="005E410B">
        <w:rPr>
          <w:rFonts w:ascii="Times New Roman" w:hAnsi="Times New Roman" w:cs="Times New Roman"/>
          <w:sz w:val="18"/>
          <w:szCs w:val="18"/>
        </w:rPr>
        <w:br/>
        <w:t>над совершеннолетним недееспособным или не полностью дееспособным гражданином, в том числе информация о наличии документов о профессиональной деятельности, о прохождении программ подготовки кандидатов</w:t>
      </w:r>
      <w:r w:rsidR="00FD65AF" w:rsidRPr="005E410B">
        <w:rPr>
          <w:rFonts w:ascii="Times New Roman" w:hAnsi="Times New Roman" w:cs="Times New Roman"/>
          <w:sz w:val="18"/>
          <w:szCs w:val="18"/>
        </w:rPr>
        <w:br/>
        <w:t>в опекуны или попечители и т.д.)</w:t>
      </w:r>
    </w:p>
    <w:p w14:paraId="2A617A82" w14:textId="77777777" w:rsidR="00FD65AF" w:rsidRPr="005E410B" w:rsidRDefault="00FD65AF" w:rsidP="00FD65AF">
      <w:pPr>
        <w:tabs>
          <w:tab w:val="right" w:pos="10206"/>
        </w:tabs>
        <w:spacing w:after="0"/>
        <w:ind w:firstLine="567"/>
        <w:rPr>
          <w:rFonts w:ascii="Times New Roman" w:hAnsi="Times New Roman" w:cs="Times New Roman"/>
          <w:sz w:val="24"/>
          <w:szCs w:val="24"/>
        </w:rPr>
      </w:pPr>
      <w:r w:rsidRPr="005E410B">
        <w:rPr>
          <w:rFonts w:ascii="Times New Roman" w:hAnsi="Times New Roman" w:cs="Times New Roman"/>
          <w:sz w:val="24"/>
          <w:szCs w:val="24"/>
        </w:rPr>
        <w:t>Я,  ____________________________________________________________________</w:t>
      </w:r>
    </w:p>
    <w:p w14:paraId="78A59CDE" w14:textId="77777777" w:rsidR="00FD65AF" w:rsidRPr="005E410B" w:rsidRDefault="00FD65AF" w:rsidP="00FD65AF">
      <w:pPr>
        <w:tabs>
          <w:tab w:val="right" w:pos="10206"/>
        </w:tabs>
        <w:spacing w:after="0"/>
        <w:ind w:firstLine="567"/>
        <w:rPr>
          <w:rFonts w:ascii="Times New Roman" w:hAnsi="Times New Roman" w:cs="Times New Roman"/>
          <w:sz w:val="18"/>
          <w:szCs w:val="18"/>
        </w:rPr>
      </w:pPr>
      <w:r w:rsidRPr="005E410B">
        <w:rPr>
          <w:rFonts w:ascii="Times New Roman" w:hAnsi="Times New Roman" w:cs="Times New Roman"/>
          <w:sz w:val="18"/>
          <w:szCs w:val="18"/>
        </w:rPr>
        <w:t xml:space="preserve">                                                                (фамилия, имя, отчество (при наличии))</w:t>
      </w:r>
    </w:p>
    <w:p w14:paraId="047FE0EF" w14:textId="77777777" w:rsidR="00FD65AF" w:rsidRPr="005E410B" w:rsidRDefault="00FD65AF" w:rsidP="008151C1">
      <w:pPr>
        <w:spacing w:after="0"/>
        <w:jc w:val="both"/>
        <w:rPr>
          <w:rFonts w:ascii="Times New Roman" w:hAnsi="Times New Roman" w:cs="Times New Roman"/>
          <w:sz w:val="24"/>
          <w:szCs w:val="24"/>
        </w:rPr>
      </w:pPr>
      <w:r w:rsidRPr="005E410B">
        <w:rPr>
          <w:rFonts w:ascii="Times New Roman" w:hAnsi="Times New Roman" w:cs="Times New Roman"/>
          <w:sz w:val="24"/>
          <w:szCs w:val="24"/>
        </w:rPr>
        <w:t>даю согласие на обработку и использование моих персональных данных, содержащихся в настоящем заявлении и в представленных мною документах.</w:t>
      </w:r>
    </w:p>
    <w:tbl>
      <w:tblPr>
        <w:tblW w:w="0" w:type="auto"/>
        <w:jc w:val="right"/>
        <w:tblLayout w:type="fixed"/>
        <w:tblCellMar>
          <w:left w:w="28" w:type="dxa"/>
          <w:right w:w="28" w:type="dxa"/>
        </w:tblCellMar>
        <w:tblLook w:val="0000" w:firstRow="0" w:lastRow="0" w:firstColumn="0" w:lastColumn="0" w:noHBand="0" w:noVBand="0"/>
      </w:tblPr>
      <w:tblGrid>
        <w:gridCol w:w="2268"/>
        <w:gridCol w:w="170"/>
        <w:gridCol w:w="1871"/>
      </w:tblGrid>
      <w:tr w:rsidR="00FD65AF" w:rsidRPr="005E410B" w14:paraId="035F5912" w14:textId="77777777" w:rsidTr="00B75904">
        <w:trPr>
          <w:jc w:val="right"/>
        </w:trPr>
        <w:tc>
          <w:tcPr>
            <w:tcW w:w="2268" w:type="dxa"/>
            <w:tcBorders>
              <w:top w:val="nil"/>
              <w:left w:val="nil"/>
              <w:bottom w:val="single" w:sz="4" w:space="0" w:color="auto"/>
              <w:right w:val="nil"/>
            </w:tcBorders>
            <w:vAlign w:val="bottom"/>
          </w:tcPr>
          <w:p w14:paraId="38E4D876" w14:textId="77777777" w:rsidR="00FD65AF" w:rsidRPr="005E410B" w:rsidRDefault="00FD65AF" w:rsidP="008151C1">
            <w:pPr>
              <w:spacing w:after="0"/>
              <w:jc w:val="center"/>
              <w:rPr>
                <w:rFonts w:ascii="Times New Roman" w:hAnsi="Times New Roman" w:cs="Times New Roman"/>
                <w:sz w:val="24"/>
                <w:szCs w:val="24"/>
              </w:rPr>
            </w:pPr>
          </w:p>
        </w:tc>
        <w:tc>
          <w:tcPr>
            <w:tcW w:w="170" w:type="dxa"/>
            <w:tcBorders>
              <w:top w:val="nil"/>
              <w:left w:val="nil"/>
              <w:bottom w:val="nil"/>
              <w:right w:val="nil"/>
            </w:tcBorders>
            <w:vAlign w:val="bottom"/>
          </w:tcPr>
          <w:p w14:paraId="3E510414" w14:textId="77777777" w:rsidR="00FD65AF" w:rsidRPr="005E410B" w:rsidRDefault="00FD65AF" w:rsidP="008151C1">
            <w:pPr>
              <w:spacing w:after="0"/>
              <w:jc w:val="center"/>
              <w:rPr>
                <w:rFonts w:ascii="Times New Roman" w:hAnsi="Times New Roman" w:cs="Times New Roman"/>
                <w:sz w:val="24"/>
                <w:szCs w:val="24"/>
              </w:rPr>
            </w:pPr>
          </w:p>
        </w:tc>
        <w:tc>
          <w:tcPr>
            <w:tcW w:w="1871" w:type="dxa"/>
            <w:tcBorders>
              <w:top w:val="nil"/>
              <w:left w:val="nil"/>
              <w:bottom w:val="single" w:sz="4" w:space="0" w:color="auto"/>
              <w:right w:val="nil"/>
            </w:tcBorders>
            <w:vAlign w:val="bottom"/>
          </w:tcPr>
          <w:p w14:paraId="45164B9B" w14:textId="77777777" w:rsidR="00FD65AF" w:rsidRPr="005E410B" w:rsidRDefault="00FD65AF" w:rsidP="008151C1">
            <w:pPr>
              <w:spacing w:after="0"/>
              <w:jc w:val="center"/>
              <w:rPr>
                <w:rFonts w:ascii="Times New Roman" w:hAnsi="Times New Roman" w:cs="Times New Roman"/>
                <w:sz w:val="24"/>
                <w:szCs w:val="24"/>
              </w:rPr>
            </w:pPr>
          </w:p>
        </w:tc>
      </w:tr>
      <w:tr w:rsidR="00FD65AF" w:rsidRPr="005E410B" w14:paraId="4EFDF0DF" w14:textId="77777777" w:rsidTr="00B75904">
        <w:trPr>
          <w:jc w:val="right"/>
        </w:trPr>
        <w:tc>
          <w:tcPr>
            <w:tcW w:w="2268" w:type="dxa"/>
            <w:tcBorders>
              <w:top w:val="nil"/>
              <w:left w:val="nil"/>
              <w:bottom w:val="nil"/>
              <w:right w:val="nil"/>
            </w:tcBorders>
          </w:tcPr>
          <w:p w14:paraId="7BE8C042" w14:textId="77777777" w:rsidR="00FD65AF" w:rsidRPr="005E410B" w:rsidRDefault="00FD65AF" w:rsidP="00B75904">
            <w:pPr>
              <w:jc w:val="center"/>
              <w:rPr>
                <w:rFonts w:ascii="Times New Roman" w:hAnsi="Times New Roman" w:cs="Times New Roman"/>
                <w:sz w:val="18"/>
                <w:szCs w:val="18"/>
              </w:rPr>
            </w:pPr>
            <w:r w:rsidRPr="005E410B">
              <w:rPr>
                <w:rFonts w:ascii="Times New Roman" w:hAnsi="Times New Roman" w:cs="Times New Roman"/>
                <w:sz w:val="18"/>
                <w:szCs w:val="18"/>
              </w:rPr>
              <w:t>(подпись)</w:t>
            </w:r>
          </w:p>
        </w:tc>
        <w:tc>
          <w:tcPr>
            <w:tcW w:w="170" w:type="dxa"/>
            <w:tcBorders>
              <w:top w:val="nil"/>
              <w:left w:val="nil"/>
              <w:bottom w:val="nil"/>
              <w:right w:val="nil"/>
            </w:tcBorders>
          </w:tcPr>
          <w:p w14:paraId="2B249113" w14:textId="77777777" w:rsidR="00FD65AF" w:rsidRPr="005E410B" w:rsidRDefault="00FD65AF" w:rsidP="00B75904">
            <w:pPr>
              <w:jc w:val="center"/>
              <w:rPr>
                <w:rFonts w:ascii="Times New Roman" w:hAnsi="Times New Roman" w:cs="Times New Roman"/>
                <w:sz w:val="18"/>
                <w:szCs w:val="18"/>
              </w:rPr>
            </w:pPr>
          </w:p>
        </w:tc>
        <w:tc>
          <w:tcPr>
            <w:tcW w:w="1871" w:type="dxa"/>
            <w:tcBorders>
              <w:top w:val="nil"/>
              <w:left w:val="nil"/>
              <w:bottom w:val="nil"/>
              <w:right w:val="nil"/>
            </w:tcBorders>
          </w:tcPr>
          <w:p w14:paraId="34DE4B5D" w14:textId="77777777" w:rsidR="00FD65AF" w:rsidRPr="005E410B" w:rsidRDefault="00FD65AF" w:rsidP="00B75904">
            <w:pPr>
              <w:jc w:val="center"/>
              <w:rPr>
                <w:rFonts w:ascii="Times New Roman" w:hAnsi="Times New Roman" w:cs="Times New Roman"/>
                <w:sz w:val="18"/>
                <w:szCs w:val="18"/>
              </w:rPr>
            </w:pPr>
            <w:r w:rsidRPr="005E410B">
              <w:rPr>
                <w:rFonts w:ascii="Times New Roman" w:hAnsi="Times New Roman" w:cs="Times New Roman"/>
                <w:sz w:val="18"/>
                <w:szCs w:val="18"/>
              </w:rPr>
              <w:t>(дата)</w:t>
            </w:r>
          </w:p>
        </w:tc>
      </w:tr>
    </w:tbl>
    <w:p w14:paraId="7F0E7CCA" w14:textId="77777777" w:rsidR="00017212" w:rsidRPr="005E410B" w:rsidRDefault="001165FF" w:rsidP="00F0310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                                                           </w:t>
      </w:r>
      <w:r w:rsidR="00DE7DFF" w:rsidRPr="005E410B">
        <w:rPr>
          <w:rFonts w:ascii="Times New Roman" w:eastAsia="Times New Roman" w:hAnsi="Times New Roman" w:cs="Times New Roman"/>
          <w:sz w:val="28"/>
          <w:szCs w:val="28"/>
          <w:lang w:eastAsia="ru-RU"/>
        </w:rPr>
        <w:t xml:space="preserve">          </w:t>
      </w:r>
      <w:r w:rsidR="00017212" w:rsidRPr="005E410B">
        <w:rPr>
          <w:rFonts w:ascii="Times New Roman" w:eastAsia="Times New Roman" w:hAnsi="Times New Roman" w:cs="Times New Roman"/>
          <w:sz w:val="28"/>
          <w:szCs w:val="28"/>
          <w:lang w:eastAsia="ru-RU"/>
        </w:rPr>
        <w:t xml:space="preserve">   </w:t>
      </w:r>
    </w:p>
    <w:p w14:paraId="69D65328" w14:textId="77777777" w:rsidR="00017212" w:rsidRPr="005E410B" w:rsidRDefault="00017212" w:rsidP="00F0310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14:paraId="5E411672" w14:textId="77777777" w:rsidR="00017212" w:rsidRPr="005E410B" w:rsidRDefault="00017212" w:rsidP="00F0310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14:paraId="0207095B" w14:textId="77777777" w:rsidR="00017212" w:rsidRPr="005E410B" w:rsidRDefault="00017212" w:rsidP="00F0310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14:paraId="62FE97C9" w14:textId="77777777" w:rsidR="001165FF" w:rsidRPr="005E410B" w:rsidRDefault="00017212" w:rsidP="00F03100">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                                                                        </w:t>
      </w:r>
      <w:r w:rsidR="001165FF" w:rsidRPr="005E410B">
        <w:rPr>
          <w:rFonts w:ascii="Times New Roman" w:eastAsia="Times New Roman" w:hAnsi="Times New Roman" w:cs="Times New Roman"/>
          <w:sz w:val="28"/>
          <w:szCs w:val="28"/>
          <w:lang w:eastAsia="ru-RU"/>
        </w:rPr>
        <w:t xml:space="preserve">Приложение </w:t>
      </w:r>
      <w:r w:rsidR="00893DD0" w:rsidRPr="005E410B">
        <w:rPr>
          <w:rFonts w:ascii="Times New Roman" w:eastAsia="Times New Roman" w:hAnsi="Times New Roman" w:cs="Times New Roman"/>
          <w:sz w:val="28"/>
          <w:szCs w:val="28"/>
          <w:lang w:eastAsia="ru-RU"/>
        </w:rPr>
        <w:t>№</w:t>
      </w:r>
      <w:r w:rsidR="001165FF" w:rsidRPr="005E410B">
        <w:rPr>
          <w:rFonts w:ascii="Times New Roman" w:eastAsia="Times New Roman" w:hAnsi="Times New Roman" w:cs="Times New Roman"/>
          <w:sz w:val="28"/>
          <w:szCs w:val="28"/>
          <w:lang w:eastAsia="ru-RU"/>
        </w:rPr>
        <w:t>3</w:t>
      </w:r>
    </w:p>
    <w:p w14:paraId="5C11EEE9" w14:textId="77777777" w:rsidR="00017212" w:rsidRPr="005E410B" w:rsidRDefault="001165FF" w:rsidP="00017212">
      <w:pPr>
        <w:widowControl w:val="0"/>
        <w:autoSpaceDE w:val="0"/>
        <w:autoSpaceDN w:val="0"/>
        <w:adjustRightInd w:val="0"/>
        <w:spacing w:after="0"/>
        <w:ind w:firstLine="709"/>
        <w:rPr>
          <w:rFonts w:ascii="Times New Roman" w:hAnsi="Times New Roman" w:cs="Times New Roman"/>
        </w:rPr>
      </w:pPr>
      <w:r w:rsidRPr="005E410B">
        <w:rPr>
          <w:rFonts w:ascii="Times New Roman" w:eastAsia="Times New Roman" w:hAnsi="Times New Roman" w:cs="Times New Roman"/>
          <w:sz w:val="28"/>
          <w:szCs w:val="28"/>
          <w:lang w:eastAsia="ru-RU"/>
        </w:rPr>
        <w:t xml:space="preserve">                                                  </w:t>
      </w:r>
      <w:r w:rsidR="00DE7DFF" w:rsidRPr="005E410B">
        <w:rPr>
          <w:rFonts w:ascii="Times New Roman" w:eastAsia="Times New Roman" w:hAnsi="Times New Roman" w:cs="Times New Roman"/>
          <w:sz w:val="28"/>
          <w:szCs w:val="28"/>
          <w:lang w:eastAsia="ru-RU"/>
        </w:rPr>
        <w:t xml:space="preserve">                  </w:t>
      </w:r>
      <w:r w:rsidRPr="005E410B">
        <w:rPr>
          <w:rFonts w:ascii="Times New Roman" w:eastAsia="Times New Roman" w:hAnsi="Times New Roman" w:cs="Times New Roman"/>
          <w:sz w:val="28"/>
          <w:szCs w:val="28"/>
          <w:lang w:eastAsia="ru-RU"/>
        </w:rPr>
        <w:t xml:space="preserve"> </w:t>
      </w:r>
      <w:r w:rsidR="00017212" w:rsidRPr="005E410B">
        <w:rPr>
          <w:rFonts w:ascii="Times New Roman" w:eastAsia="Times New Roman" w:hAnsi="Times New Roman" w:cs="Times New Roman"/>
          <w:sz w:val="28"/>
          <w:szCs w:val="28"/>
          <w:lang w:eastAsia="ru-RU"/>
        </w:rPr>
        <w:t xml:space="preserve">   </w:t>
      </w:r>
      <w:r w:rsidR="00017212" w:rsidRPr="005E410B">
        <w:rPr>
          <w:rFonts w:ascii="Times New Roman" w:hAnsi="Times New Roman" w:cs="Times New Roman"/>
        </w:rPr>
        <w:t xml:space="preserve">к административному регламенту      </w:t>
      </w:r>
    </w:p>
    <w:p w14:paraId="370738E9" w14:textId="77777777" w:rsidR="001165FF" w:rsidRPr="005E410B" w:rsidRDefault="00017212" w:rsidP="00017212">
      <w:pPr>
        <w:autoSpaceDE w:val="0"/>
        <w:autoSpaceDN w:val="0"/>
        <w:adjustRightInd w:val="0"/>
        <w:spacing w:after="0" w:line="240" w:lineRule="auto"/>
        <w:ind w:firstLine="709"/>
        <w:outlineLvl w:val="0"/>
        <w:rPr>
          <w:rFonts w:ascii="Times New Roman" w:eastAsia="Times New Roman" w:hAnsi="Times New Roman" w:cs="Times New Roman"/>
          <w:sz w:val="28"/>
          <w:szCs w:val="28"/>
          <w:lang w:eastAsia="ru-RU"/>
        </w:rPr>
      </w:pPr>
      <w:r w:rsidRPr="005E410B">
        <w:rPr>
          <w:rFonts w:ascii="Times New Roman" w:hAnsi="Times New Roman" w:cs="Times New Roman"/>
        </w:rPr>
        <w:t xml:space="preserve">                                                                                           предоставления муниципальной услуги</w:t>
      </w:r>
    </w:p>
    <w:p w14:paraId="2B1F1B70" w14:textId="77777777" w:rsidR="001165FF" w:rsidRPr="005E410B" w:rsidRDefault="001165FF" w:rsidP="008151C1">
      <w:pPr>
        <w:autoSpaceDE w:val="0"/>
        <w:autoSpaceDN w:val="0"/>
        <w:adjustRightInd w:val="0"/>
        <w:spacing w:after="0" w:line="240" w:lineRule="auto"/>
        <w:ind w:firstLine="709"/>
        <w:jc w:val="both"/>
        <w:outlineLvl w:val="0"/>
        <w:rPr>
          <w:rFonts w:ascii="Times New Roman" w:eastAsia="Calibri" w:hAnsi="Times New Roman" w:cs="Times New Roman"/>
          <w:sz w:val="28"/>
          <w:szCs w:val="28"/>
        </w:rPr>
      </w:pPr>
      <w:r w:rsidRPr="005E410B">
        <w:rPr>
          <w:rFonts w:ascii="Times New Roman" w:eastAsia="Times New Roman" w:hAnsi="Times New Roman" w:cs="Times New Roman"/>
          <w:sz w:val="28"/>
          <w:szCs w:val="28"/>
          <w:lang w:eastAsia="ru-RU"/>
        </w:rPr>
        <w:t xml:space="preserve">                                                     </w:t>
      </w:r>
      <w:r w:rsidR="00DE7DFF" w:rsidRPr="005E410B">
        <w:rPr>
          <w:rFonts w:ascii="Times New Roman" w:eastAsia="Times New Roman" w:hAnsi="Times New Roman" w:cs="Times New Roman"/>
          <w:sz w:val="28"/>
          <w:szCs w:val="28"/>
          <w:lang w:eastAsia="ru-RU"/>
        </w:rPr>
        <w:t xml:space="preserve">               </w:t>
      </w:r>
      <w:r w:rsidRPr="005E410B">
        <w:rPr>
          <w:rFonts w:ascii="Times New Roman" w:eastAsia="Times New Roman" w:hAnsi="Times New Roman" w:cs="Times New Roman"/>
          <w:sz w:val="28"/>
          <w:szCs w:val="28"/>
          <w:lang w:eastAsia="ru-RU"/>
        </w:rPr>
        <w:t xml:space="preserve"> </w:t>
      </w:r>
      <w:r w:rsidRPr="005E410B">
        <w:rPr>
          <w:rFonts w:ascii="Times New Roman" w:eastAsia="Times New Roman" w:hAnsi="Times New Roman" w:cs="Times New Roman"/>
          <w:noProof/>
          <w:sz w:val="28"/>
          <w:szCs w:val="28"/>
          <w:highlight w:val="red"/>
          <w:lang w:eastAsia="ru-RU"/>
        </w:rPr>
        <mc:AlternateContent>
          <mc:Choice Requires="wps">
            <w:drawing>
              <wp:anchor distT="0" distB="0" distL="114300" distR="114300" simplePos="0" relativeHeight="251662336" behindDoc="0" locked="0" layoutInCell="1" allowOverlap="1" wp14:anchorId="197BBE4B" wp14:editId="3B3FF42D">
                <wp:simplePos x="0" y="0"/>
                <wp:positionH relativeFrom="column">
                  <wp:posOffset>1252855</wp:posOffset>
                </wp:positionH>
                <wp:positionV relativeFrom="paragraph">
                  <wp:posOffset>2508885</wp:posOffset>
                </wp:positionV>
                <wp:extent cx="3619500" cy="5116195"/>
                <wp:effectExtent l="0" t="0" r="0" b="825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5116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B8F3CA8" id="Прямоугольник 6" o:spid="_x0000_s1026" style="position:absolute;margin-left:98.65pt;margin-top:197.55pt;width:285pt;height:40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" stroked="f"/>
            </w:pict>
          </mc:Fallback>
        </mc:AlternateContent>
      </w:r>
      <w:r w:rsidRPr="005E410B">
        <w:rPr>
          <w:rFonts w:ascii="Times New Roman" w:eastAsia="Times New Roman" w:hAnsi="Times New Roman" w:cs="Times New Roman"/>
          <w:noProof/>
          <w:sz w:val="28"/>
          <w:szCs w:val="28"/>
          <w:highlight w:val="red"/>
          <w:lang w:eastAsia="ru-RU"/>
        </w:rPr>
        <mc:AlternateContent>
          <mc:Choice Requires="wps">
            <w:drawing>
              <wp:anchor distT="0" distB="0" distL="114300" distR="114300" simplePos="0" relativeHeight="251661312" behindDoc="0" locked="0" layoutInCell="1" allowOverlap="1" wp14:anchorId="1F872D47" wp14:editId="1FE0C8D9">
                <wp:simplePos x="0" y="0"/>
                <wp:positionH relativeFrom="column">
                  <wp:posOffset>1252855</wp:posOffset>
                </wp:positionH>
                <wp:positionV relativeFrom="paragraph">
                  <wp:posOffset>2508885</wp:posOffset>
                </wp:positionV>
                <wp:extent cx="3619500" cy="5116195"/>
                <wp:effectExtent l="0" t="0" r="0" b="825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5116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9857950" id="Прямоугольник 5" o:spid="_x0000_s1026" style="position:absolute;margin-left:98.65pt;margin-top:197.55pt;width:285pt;height:40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" stroked="f"/>
            </w:pict>
          </mc:Fallback>
        </mc:AlternateContent>
      </w:r>
      <w:r w:rsidRPr="005E410B">
        <w:rPr>
          <w:rFonts w:ascii="Times New Roman" w:eastAsia="Times New Roman" w:hAnsi="Times New Roman" w:cs="Times New Roman"/>
          <w:noProof/>
          <w:sz w:val="28"/>
          <w:szCs w:val="28"/>
          <w:highlight w:val="red"/>
          <w:lang w:eastAsia="ru-RU"/>
        </w:rPr>
        <mc:AlternateContent>
          <mc:Choice Requires="wps">
            <w:drawing>
              <wp:anchor distT="0" distB="0" distL="114300" distR="114300" simplePos="0" relativeHeight="251660288" behindDoc="0" locked="0" layoutInCell="1" allowOverlap="1" wp14:anchorId="0D85EE53" wp14:editId="6614902F">
                <wp:simplePos x="0" y="0"/>
                <wp:positionH relativeFrom="column">
                  <wp:posOffset>1252855</wp:posOffset>
                </wp:positionH>
                <wp:positionV relativeFrom="paragraph">
                  <wp:posOffset>2508885</wp:posOffset>
                </wp:positionV>
                <wp:extent cx="3619500" cy="5116195"/>
                <wp:effectExtent l="0" t="0" r="0" b="825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5116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71395F" id="Прямоугольник 4" o:spid="_x0000_s1026" style="position:absolute;margin-left:98.65pt;margin-top:197.55pt;width:285pt;height:40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" stroked="f"/>
            </w:pict>
          </mc:Fallback>
        </mc:AlternateContent>
      </w:r>
      <w:r w:rsidRPr="005E410B">
        <w:rPr>
          <w:rFonts w:ascii="Times New Roman" w:eastAsia="Times New Roman" w:hAnsi="Times New Roman" w:cs="Times New Roman"/>
          <w:noProof/>
          <w:sz w:val="28"/>
          <w:szCs w:val="28"/>
          <w:highlight w:val="red"/>
          <w:lang w:eastAsia="ru-RU"/>
        </w:rPr>
        <mc:AlternateContent>
          <mc:Choice Requires="wps">
            <w:drawing>
              <wp:anchor distT="0" distB="0" distL="114300" distR="114300" simplePos="0" relativeHeight="251659264" behindDoc="0" locked="0" layoutInCell="1" allowOverlap="1" wp14:anchorId="3DEC5775" wp14:editId="2EE3EB10">
                <wp:simplePos x="0" y="0"/>
                <wp:positionH relativeFrom="column">
                  <wp:posOffset>1252855</wp:posOffset>
                </wp:positionH>
                <wp:positionV relativeFrom="paragraph">
                  <wp:posOffset>2508885</wp:posOffset>
                </wp:positionV>
                <wp:extent cx="3619500" cy="5116195"/>
                <wp:effectExtent l="0" t="0" r="0" b="825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5116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B918414" id="Прямоугольник 3" o:spid="_x0000_s1026" style="position:absolute;margin-left:98.65pt;margin-top:197.55pt;width:285pt;height:40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" stroked="f"/>
            </w:pict>
          </mc:Fallback>
        </mc:AlternateContent>
      </w:r>
      <w:r w:rsidRPr="005E410B">
        <w:rPr>
          <w:rFonts w:ascii="Times New Roman" w:eastAsia="Times New Roman" w:hAnsi="Times New Roman" w:cs="Times New Roman"/>
          <w:noProof/>
          <w:sz w:val="28"/>
          <w:szCs w:val="28"/>
          <w:highlight w:val="red"/>
          <w:lang w:eastAsia="ru-RU"/>
        </w:rPr>
        <mc:AlternateContent>
          <mc:Choice Requires="wps">
            <w:drawing>
              <wp:anchor distT="0" distB="0" distL="114300" distR="114300" simplePos="0" relativeHeight="251666432" behindDoc="0" locked="0" layoutInCell="1" allowOverlap="1" wp14:anchorId="78BD8A31" wp14:editId="1A6B81A6">
                <wp:simplePos x="0" y="0"/>
                <wp:positionH relativeFrom="column">
                  <wp:posOffset>1252855</wp:posOffset>
                </wp:positionH>
                <wp:positionV relativeFrom="paragraph">
                  <wp:posOffset>2508885</wp:posOffset>
                </wp:positionV>
                <wp:extent cx="3626485" cy="5116830"/>
                <wp:effectExtent l="0" t="0" r="12065" b="762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6485" cy="51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1A65F" w14:textId="77777777" w:rsidR="005E410B" w:rsidRPr="00420E2F" w:rsidRDefault="005E410B" w:rsidP="001165F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8BD8A31" id="Прямоугольник 11" o:spid="_x0000_s1026" style="position:absolute;left:0;text-align:left;margin-left:98.65pt;margin-top:197.55pt;width:285.55pt;height:402.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" filled="f" stroked="f">
                <v:textbox inset="0,0,0,0">
                  <w:txbxContent>
                    <w:p w14:paraId="0F01A65F" w14:textId="77777777" w:rsidR="005E410B" w:rsidRPr="00420E2F" w:rsidRDefault="005E410B" w:rsidP="001165FF"/>
                  </w:txbxContent>
                </v:textbox>
              </v:rect>
            </w:pict>
          </mc:Fallback>
        </mc:AlternateContent>
      </w:r>
      <w:r w:rsidRPr="005E410B">
        <w:rPr>
          <w:rFonts w:ascii="Times New Roman" w:eastAsia="Times New Roman" w:hAnsi="Times New Roman" w:cs="Times New Roman"/>
          <w:noProof/>
          <w:sz w:val="28"/>
          <w:szCs w:val="28"/>
          <w:highlight w:val="red"/>
          <w:lang w:eastAsia="ru-RU"/>
        </w:rPr>
        <mc:AlternateContent>
          <mc:Choice Requires="wps">
            <w:drawing>
              <wp:anchor distT="0" distB="0" distL="114300" distR="114300" simplePos="0" relativeHeight="251665408" behindDoc="0" locked="0" layoutInCell="1" allowOverlap="1" wp14:anchorId="29597CEC" wp14:editId="691A2560">
                <wp:simplePos x="0" y="0"/>
                <wp:positionH relativeFrom="column">
                  <wp:posOffset>1252855</wp:posOffset>
                </wp:positionH>
                <wp:positionV relativeFrom="paragraph">
                  <wp:posOffset>2508885</wp:posOffset>
                </wp:positionV>
                <wp:extent cx="3626485" cy="5116830"/>
                <wp:effectExtent l="0" t="0" r="12065" b="762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6485" cy="5116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77E0B" w14:textId="77777777" w:rsidR="005E410B" w:rsidRPr="00420E2F" w:rsidRDefault="005E410B" w:rsidP="001165F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9597CEC" id="Прямоугольник 10" o:spid="_x0000_s1027" style="position:absolute;left:0;text-align:left;margin-left:98.65pt;margin-top:197.55pt;width:285.55pt;height:402.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" filled="f" stroked="f">
                <v:textbox inset="0,0,0,0">
                  <w:txbxContent>
                    <w:p w14:paraId="50A77E0B" w14:textId="77777777" w:rsidR="005E410B" w:rsidRPr="00420E2F" w:rsidRDefault="005E410B" w:rsidP="001165FF"/>
                  </w:txbxContent>
                </v:textbox>
              </v:rect>
            </w:pict>
          </mc:Fallback>
        </mc:AlternateContent>
      </w:r>
      <w:r w:rsidRPr="005E410B">
        <w:rPr>
          <w:rFonts w:ascii="Times New Roman" w:eastAsia="Times New Roman" w:hAnsi="Times New Roman" w:cs="Times New Roman"/>
          <w:noProof/>
          <w:sz w:val="28"/>
          <w:szCs w:val="28"/>
          <w:highlight w:val="red"/>
          <w:lang w:eastAsia="ru-RU"/>
        </w:rPr>
        <mc:AlternateContent>
          <mc:Choice Requires="wps">
            <w:drawing>
              <wp:anchor distT="0" distB="0" distL="114300" distR="114300" simplePos="0" relativeHeight="251664384" behindDoc="0" locked="0" layoutInCell="1" allowOverlap="1" wp14:anchorId="2B18C432" wp14:editId="702B705A">
                <wp:simplePos x="0" y="0"/>
                <wp:positionH relativeFrom="column">
                  <wp:posOffset>1252855</wp:posOffset>
                </wp:positionH>
                <wp:positionV relativeFrom="paragraph">
                  <wp:posOffset>2508885</wp:posOffset>
                </wp:positionV>
                <wp:extent cx="3619500" cy="5116195"/>
                <wp:effectExtent l="0" t="0" r="0" b="825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5116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69B3FB5" id="Прямоугольник 9" o:spid="_x0000_s1026" style="position:absolute;margin-left:98.65pt;margin-top:197.55pt;width:285pt;height:40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" stroked="f"/>
            </w:pict>
          </mc:Fallback>
        </mc:AlternateContent>
      </w:r>
      <w:r w:rsidRPr="005E410B">
        <w:rPr>
          <w:rFonts w:ascii="Times New Roman" w:eastAsia="Times New Roman" w:hAnsi="Times New Roman" w:cs="Times New Roman"/>
          <w:noProof/>
          <w:sz w:val="28"/>
          <w:szCs w:val="28"/>
          <w:highlight w:val="red"/>
          <w:lang w:eastAsia="ru-RU"/>
        </w:rPr>
        <mc:AlternateContent>
          <mc:Choice Requires="wps">
            <w:drawing>
              <wp:anchor distT="0" distB="0" distL="114300" distR="114300" simplePos="0" relativeHeight="251663360" behindDoc="0" locked="0" layoutInCell="1" allowOverlap="1" wp14:anchorId="4D8223C2" wp14:editId="14A29515">
                <wp:simplePos x="0" y="0"/>
                <wp:positionH relativeFrom="column">
                  <wp:posOffset>1259840</wp:posOffset>
                </wp:positionH>
                <wp:positionV relativeFrom="paragraph">
                  <wp:posOffset>2509520</wp:posOffset>
                </wp:positionV>
                <wp:extent cx="3619500" cy="5116195"/>
                <wp:effectExtent l="0" t="0" r="0" b="825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0" cy="5116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8A85506" id="Прямоугольник 8" o:spid="_x0000_s1026" style="position:absolute;margin-left:99.2pt;margin-top:197.6pt;width:285pt;height:40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" stroked="f"/>
            </w:pict>
          </mc:Fallback>
        </mc:AlternateContent>
      </w:r>
      <w:r w:rsidR="00654151">
        <w:rPr>
          <w:rFonts w:ascii="Times New Roman" w:eastAsia="Calibri" w:hAnsi="Times New Roman" w:cs="Times New Roman"/>
          <w:noProof/>
          <w:sz w:val="28"/>
          <w:szCs w:val="28"/>
          <w:highlight w:val="red"/>
        </w:rPr>
        <w:object w:dxaOrig="1440" w:dyaOrig="1440" w14:anchorId="3C3E04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7.15pt;margin-top:16.2pt;width:459.7pt;height:631.9pt;z-index:251667456;mso-position-horizontal-relative:text;mso-position-vertical-relative:text" wrapcoords="-50 0 -50 21554 21600 21554 21600 0 -50 0">
            <v:imagedata r:id="rId20" o:title=""/>
            <w10:wrap type="tight"/>
          </v:shape>
          <o:OLEObject Type="Embed" ProgID="PowerPoint.Slide.12" ShapeID="_x0000_s1034" DrawAspect="Content" ObjectID="_1823345575" r:id="rId21"/>
        </w:object>
      </w:r>
      <w:r w:rsidRPr="005E410B">
        <w:rPr>
          <w:rFonts w:ascii="Times New Roman" w:eastAsia="Calibri" w:hAnsi="Times New Roman" w:cs="Times New Roman"/>
          <w:sz w:val="28"/>
          <w:szCs w:val="28"/>
        </w:rPr>
        <w:t xml:space="preserve">              </w:t>
      </w:r>
    </w:p>
    <w:p w14:paraId="636C5487" w14:textId="77777777" w:rsidR="001165FF" w:rsidRPr="005E410B" w:rsidRDefault="001165FF" w:rsidP="00F03100">
      <w:pPr>
        <w:tabs>
          <w:tab w:val="left" w:pos="1500"/>
          <w:tab w:val="left" w:pos="4253"/>
          <w:tab w:val="left" w:pos="5529"/>
        </w:tabs>
        <w:spacing w:after="0"/>
        <w:ind w:firstLine="709"/>
        <w:jc w:val="both"/>
        <w:rPr>
          <w:rFonts w:ascii="Times New Roman" w:eastAsia="Calibri" w:hAnsi="Times New Roman" w:cs="Times New Roman"/>
          <w:sz w:val="28"/>
          <w:szCs w:val="28"/>
        </w:rPr>
      </w:pPr>
      <w:r w:rsidRPr="005E410B">
        <w:rPr>
          <w:rFonts w:ascii="Times New Roman" w:eastAsia="Calibri" w:hAnsi="Times New Roman" w:cs="Times New Roman"/>
          <w:sz w:val="28"/>
          <w:szCs w:val="28"/>
        </w:rPr>
        <w:t xml:space="preserve">        </w:t>
      </w:r>
    </w:p>
    <w:p w14:paraId="685D5534" w14:textId="62A13D75" w:rsidR="001165FF" w:rsidRPr="005E410B" w:rsidRDefault="001165FF" w:rsidP="0098054D">
      <w:pPr>
        <w:tabs>
          <w:tab w:val="left" w:pos="1500"/>
          <w:tab w:val="left" w:pos="4253"/>
          <w:tab w:val="left" w:pos="5529"/>
        </w:tabs>
        <w:spacing w:after="0"/>
        <w:ind w:firstLine="709"/>
        <w:jc w:val="both"/>
        <w:rPr>
          <w:rFonts w:ascii="Times New Roman" w:eastAsia="Calibri" w:hAnsi="Times New Roman" w:cs="Times New Roman"/>
          <w:sz w:val="28"/>
          <w:szCs w:val="28"/>
        </w:rPr>
      </w:pPr>
      <w:r w:rsidRPr="005E410B">
        <w:rPr>
          <w:rFonts w:ascii="Times New Roman" w:eastAsia="Calibri" w:hAnsi="Times New Roman" w:cs="Times New Roman"/>
          <w:sz w:val="28"/>
          <w:szCs w:val="28"/>
        </w:rPr>
        <w:t xml:space="preserve">                           </w:t>
      </w:r>
    </w:p>
    <w:p w14:paraId="281E70CE" w14:textId="2620E660" w:rsidR="001165FF" w:rsidRPr="005E410B" w:rsidRDefault="001165FF" w:rsidP="0098054D">
      <w:pPr>
        <w:widowControl w:val="0"/>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lastRenderedPageBreak/>
        <w:t xml:space="preserve">                                    </w:t>
      </w:r>
    </w:p>
    <w:p w14:paraId="1844D775" w14:textId="71D08427" w:rsidR="007A1EEA" w:rsidRPr="005E410B" w:rsidRDefault="001165FF" w:rsidP="0098054D">
      <w:pPr>
        <w:widowControl w:val="0"/>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 xml:space="preserve">             </w:t>
      </w:r>
    </w:p>
    <w:p w14:paraId="240A6BD0" w14:textId="52B6D408" w:rsidR="001165FF" w:rsidRPr="005E410B" w:rsidRDefault="007A1EEA" w:rsidP="00F03100">
      <w:pPr>
        <w:widowControl w:val="0"/>
        <w:autoSpaceDE w:val="0"/>
        <w:autoSpaceDN w:val="0"/>
        <w:adjustRightInd w:val="0"/>
        <w:spacing w:after="0"/>
        <w:ind w:firstLine="709"/>
        <w:jc w:val="both"/>
        <w:rPr>
          <w:rFonts w:ascii="Times New Roman" w:eastAsia="Calibri" w:hAnsi="Times New Roman" w:cs="Times New Roman"/>
          <w:sz w:val="28"/>
          <w:szCs w:val="28"/>
          <w:lang w:eastAsia="ru-RU"/>
        </w:rPr>
      </w:pPr>
      <w:r w:rsidRPr="005E410B">
        <w:rPr>
          <w:rFonts w:ascii="Times New Roman" w:eastAsia="Calibri" w:hAnsi="Times New Roman" w:cs="Times New Roman"/>
          <w:sz w:val="28"/>
          <w:szCs w:val="28"/>
          <w:lang w:eastAsia="ru-RU"/>
        </w:rPr>
        <w:t xml:space="preserve">                                                                             </w:t>
      </w:r>
      <w:r w:rsidR="001165FF" w:rsidRPr="005E410B">
        <w:rPr>
          <w:rFonts w:ascii="Times New Roman" w:eastAsia="Calibri" w:hAnsi="Times New Roman" w:cs="Times New Roman"/>
          <w:sz w:val="28"/>
          <w:szCs w:val="28"/>
          <w:lang w:eastAsia="ru-RU"/>
        </w:rPr>
        <w:t xml:space="preserve">Приложение </w:t>
      </w:r>
      <w:r w:rsidR="00893DD0" w:rsidRPr="005E410B">
        <w:rPr>
          <w:rFonts w:ascii="Times New Roman" w:eastAsia="Calibri" w:hAnsi="Times New Roman" w:cs="Times New Roman"/>
          <w:sz w:val="28"/>
          <w:szCs w:val="28"/>
          <w:lang w:eastAsia="ru-RU"/>
        </w:rPr>
        <w:t>№</w:t>
      </w:r>
      <w:r w:rsidR="001165FF" w:rsidRPr="005E410B">
        <w:rPr>
          <w:rFonts w:ascii="Times New Roman" w:eastAsia="Calibri" w:hAnsi="Times New Roman" w:cs="Times New Roman"/>
          <w:sz w:val="28"/>
          <w:szCs w:val="28"/>
          <w:lang w:eastAsia="ru-RU"/>
        </w:rPr>
        <w:t xml:space="preserve">4 </w:t>
      </w:r>
    </w:p>
    <w:p w14:paraId="3ED6C8E7" w14:textId="77777777" w:rsidR="007A1EEA" w:rsidRPr="005E410B" w:rsidRDefault="001165FF" w:rsidP="007A1EEA">
      <w:pPr>
        <w:widowControl w:val="0"/>
        <w:autoSpaceDE w:val="0"/>
        <w:autoSpaceDN w:val="0"/>
        <w:adjustRightInd w:val="0"/>
        <w:spacing w:after="0"/>
        <w:ind w:firstLine="709"/>
        <w:rPr>
          <w:rFonts w:ascii="Times New Roman" w:hAnsi="Times New Roman" w:cs="Times New Roman"/>
        </w:rPr>
      </w:pPr>
      <w:r w:rsidRPr="005E410B">
        <w:rPr>
          <w:rFonts w:ascii="Times New Roman" w:eastAsia="Calibri" w:hAnsi="Times New Roman" w:cs="Times New Roman"/>
          <w:sz w:val="28"/>
          <w:szCs w:val="28"/>
          <w:lang w:eastAsia="ru-RU"/>
        </w:rPr>
        <w:t xml:space="preserve">                                                         </w:t>
      </w:r>
      <w:r w:rsidR="00DE7DFF" w:rsidRPr="005E410B">
        <w:rPr>
          <w:rFonts w:ascii="Times New Roman" w:eastAsia="Calibri" w:hAnsi="Times New Roman" w:cs="Times New Roman"/>
          <w:sz w:val="28"/>
          <w:szCs w:val="28"/>
          <w:lang w:eastAsia="ru-RU"/>
        </w:rPr>
        <w:t xml:space="preserve">        </w:t>
      </w:r>
      <w:r w:rsidR="007A1EEA" w:rsidRPr="005E410B">
        <w:rPr>
          <w:rFonts w:ascii="Times New Roman" w:eastAsia="Calibri" w:hAnsi="Times New Roman" w:cs="Times New Roman"/>
          <w:sz w:val="28"/>
          <w:szCs w:val="28"/>
          <w:lang w:eastAsia="ru-RU"/>
        </w:rPr>
        <w:t xml:space="preserve">             </w:t>
      </w:r>
      <w:r w:rsidR="007A1EEA" w:rsidRPr="005E410B">
        <w:rPr>
          <w:rFonts w:ascii="Times New Roman" w:hAnsi="Times New Roman" w:cs="Times New Roman"/>
        </w:rPr>
        <w:t xml:space="preserve">к административному регламенту      </w:t>
      </w:r>
    </w:p>
    <w:p w14:paraId="50E6248D" w14:textId="77777777" w:rsidR="001165FF" w:rsidRPr="005E410B" w:rsidRDefault="007A1EEA" w:rsidP="007A1EEA">
      <w:pPr>
        <w:widowControl w:val="0"/>
        <w:autoSpaceDE w:val="0"/>
        <w:autoSpaceDN w:val="0"/>
        <w:adjustRightInd w:val="0"/>
        <w:spacing w:after="0"/>
        <w:ind w:firstLine="709"/>
        <w:rPr>
          <w:rFonts w:ascii="Times New Roman" w:eastAsia="Calibri" w:hAnsi="Times New Roman" w:cs="Times New Roman"/>
          <w:sz w:val="28"/>
          <w:szCs w:val="28"/>
        </w:rPr>
      </w:pPr>
      <w:r w:rsidRPr="005E410B">
        <w:rPr>
          <w:rFonts w:ascii="Times New Roman" w:hAnsi="Times New Roman" w:cs="Times New Roman"/>
        </w:rPr>
        <w:t xml:space="preserve">                                                                                                   предоставления муниципальной услуги</w:t>
      </w:r>
    </w:p>
    <w:p w14:paraId="28151EE0" w14:textId="77777777" w:rsidR="007A1EEA" w:rsidRPr="005E410B" w:rsidRDefault="007A1EEA" w:rsidP="00DE7DFF">
      <w:pPr>
        <w:tabs>
          <w:tab w:val="left" w:pos="1500"/>
        </w:tabs>
        <w:spacing w:after="0" w:line="240" w:lineRule="auto"/>
        <w:ind w:firstLine="709"/>
        <w:jc w:val="center"/>
        <w:rPr>
          <w:rFonts w:ascii="Times New Roman" w:eastAsia="Times New Roman" w:hAnsi="Times New Roman" w:cs="Times New Roman"/>
          <w:sz w:val="28"/>
          <w:szCs w:val="28"/>
          <w:lang w:eastAsia="ru-RU"/>
        </w:rPr>
      </w:pPr>
    </w:p>
    <w:p w14:paraId="4D4E2F32" w14:textId="201EF3DB" w:rsidR="001165FF" w:rsidRPr="005E410B" w:rsidRDefault="0098054D" w:rsidP="0098054D">
      <w:pPr>
        <w:tabs>
          <w:tab w:val="left" w:pos="1500"/>
        </w:tabs>
        <w:spacing w:after="0" w:line="240" w:lineRule="auto"/>
        <w:ind w:firstLine="709"/>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                        </w:t>
      </w:r>
      <w:r w:rsidR="001165FF" w:rsidRPr="005E410B">
        <w:rPr>
          <w:rFonts w:ascii="Times New Roman" w:eastAsia="Times New Roman" w:hAnsi="Times New Roman" w:cs="Times New Roman"/>
          <w:sz w:val="28"/>
          <w:szCs w:val="28"/>
          <w:lang w:eastAsia="ru-RU"/>
        </w:rPr>
        <w:t>БЛАНК МЕЖВЕДОМСТВЕННОГО ЗАПРОСА О</w:t>
      </w:r>
    </w:p>
    <w:p w14:paraId="4B75775E" w14:textId="77777777" w:rsidR="001165FF" w:rsidRPr="005E410B" w:rsidRDefault="001165FF" w:rsidP="00DE7DFF">
      <w:pPr>
        <w:tabs>
          <w:tab w:val="left" w:pos="1500"/>
        </w:tabs>
        <w:spacing w:after="0" w:line="240" w:lineRule="auto"/>
        <w:ind w:firstLine="709"/>
        <w:jc w:val="center"/>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ПРЕДОСТАВЛЕНИИ ДОКУМЕНТА</w:t>
      </w:r>
    </w:p>
    <w:p w14:paraId="747121B2" w14:textId="77777777" w:rsidR="001165FF" w:rsidRPr="005E410B" w:rsidRDefault="001165FF" w:rsidP="00DE7DFF">
      <w:pPr>
        <w:tabs>
          <w:tab w:val="left" w:pos="1500"/>
        </w:tabs>
        <w:spacing w:after="0" w:line="240" w:lineRule="auto"/>
        <w:ind w:firstLine="709"/>
        <w:jc w:val="center"/>
        <w:rPr>
          <w:rFonts w:ascii="Times New Roman" w:eastAsia="Times New Roman" w:hAnsi="Times New Roman" w:cs="Times New Roman"/>
          <w:sz w:val="28"/>
          <w:szCs w:val="28"/>
          <w:lang w:eastAsia="ru-RU"/>
        </w:rPr>
      </w:pPr>
    </w:p>
    <w:p w14:paraId="33268D9F" w14:textId="77777777" w:rsidR="001165FF" w:rsidRPr="005E410B" w:rsidRDefault="001165FF" w:rsidP="00F03100">
      <w:pPr>
        <w:tabs>
          <w:tab w:val="left" w:pos="1500"/>
        </w:tabs>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Запрос о предоставлении </w:t>
      </w:r>
    </w:p>
    <w:p w14:paraId="6913CC39" w14:textId="77777777" w:rsidR="001165FF" w:rsidRPr="005E410B" w:rsidRDefault="001165FF" w:rsidP="00F03100">
      <w:pPr>
        <w:tabs>
          <w:tab w:val="left" w:pos="1500"/>
        </w:tabs>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информации/сведений/документа</w:t>
      </w:r>
    </w:p>
    <w:p w14:paraId="378EA124" w14:textId="77777777" w:rsidR="001165FF" w:rsidRPr="005E410B" w:rsidRDefault="001165FF" w:rsidP="00F03100">
      <w:pPr>
        <w:tabs>
          <w:tab w:val="left" w:pos="1500"/>
        </w:tabs>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(нужное подчеркнуть)</w:t>
      </w:r>
    </w:p>
    <w:p w14:paraId="75C8B446" w14:textId="77777777" w:rsidR="001165FF" w:rsidRPr="005E410B" w:rsidRDefault="001165FF" w:rsidP="00F03100">
      <w:pPr>
        <w:tabs>
          <w:tab w:val="left" w:pos="1500"/>
        </w:tabs>
        <w:spacing w:after="0" w:line="240" w:lineRule="auto"/>
        <w:ind w:firstLine="709"/>
        <w:jc w:val="both"/>
        <w:rPr>
          <w:rFonts w:ascii="Times New Roman" w:eastAsia="Times New Roman" w:hAnsi="Times New Roman" w:cs="Times New Roman"/>
          <w:sz w:val="28"/>
          <w:szCs w:val="28"/>
          <w:lang w:eastAsia="ru-RU"/>
        </w:rPr>
      </w:pPr>
    </w:p>
    <w:p w14:paraId="2FB8C53C" w14:textId="77777777" w:rsidR="001165FF" w:rsidRPr="005E410B" w:rsidRDefault="001165FF" w:rsidP="00F03100">
      <w:pPr>
        <w:tabs>
          <w:tab w:val="left" w:pos="709"/>
          <w:tab w:val="left" w:pos="1560"/>
        </w:tabs>
        <w:spacing w:after="0" w:line="240" w:lineRule="auto"/>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Уважаемый (ая) __________________________________!</w:t>
      </w:r>
    </w:p>
    <w:p w14:paraId="5E736689" w14:textId="77777777" w:rsidR="001165FF" w:rsidRPr="005E410B" w:rsidRDefault="001165FF" w:rsidP="00F03100">
      <w:pPr>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Прошу Вас предоставить (указать запрашиваемую информацию/сведения/акт) _____________________________________________________________________________________________________________</w:t>
      </w:r>
      <w:r w:rsidR="00DE7DFF" w:rsidRPr="005E410B">
        <w:rPr>
          <w:rFonts w:ascii="Times New Roman" w:eastAsia="Times New Roman" w:hAnsi="Times New Roman" w:cs="Times New Roman"/>
          <w:sz w:val="28"/>
          <w:szCs w:val="28"/>
          <w:lang w:eastAsia="ru-RU"/>
        </w:rPr>
        <w:t>_______________________________</w:t>
      </w:r>
    </w:p>
    <w:p w14:paraId="0C318A83" w14:textId="77777777" w:rsidR="001165FF" w:rsidRPr="005E410B" w:rsidRDefault="001165FF" w:rsidP="00F03100">
      <w:pPr>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в целях предоставления муниципальной услуг</w:t>
      </w:r>
      <w:r w:rsidR="00DE7DFF" w:rsidRPr="005E410B">
        <w:rPr>
          <w:rFonts w:ascii="Times New Roman" w:eastAsia="Times New Roman" w:hAnsi="Times New Roman" w:cs="Times New Roman"/>
          <w:sz w:val="28"/>
          <w:szCs w:val="28"/>
          <w:lang w:eastAsia="ru-RU"/>
        </w:rPr>
        <w:t>и _____________________________</w:t>
      </w:r>
    </w:p>
    <w:p w14:paraId="639B76EA" w14:textId="77777777" w:rsidR="001165FF" w:rsidRPr="005E410B" w:rsidRDefault="001165FF" w:rsidP="00F03100">
      <w:pPr>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______________________________________________________________________________________________________________</w:t>
      </w:r>
      <w:r w:rsidR="00DE7DFF" w:rsidRPr="005E410B">
        <w:rPr>
          <w:rFonts w:ascii="Times New Roman" w:eastAsia="Times New Roman" w:hAnsi="Times New Roman" w:cs="Times New Roman"/>
          <w:sz w:val="28"/>
          <w:szCs w:val="28"/>
          <w:lang w:eastAsia="ru-RU"/>
        </w:rPr>
        <w:t>______________________________</w:t>
      </w:r>
    </w:p>
    <w:p w14:paraId="5E2DD91B" w14:textId="77777777" w:rsidR="001165FF" w:rsidRPr="005E410B" w:rsidRDefault="001165FF" w:rsidP="00F03100">
      <w:pPr>
        <w:spacing w:after="0" w:line="240" w:lineRule="auto"/>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(указать наименование услуги и правовое основание запроса)</w:t>
      </w:r>
    </w:p>
    <w:p w14:paraId="1FEEC271" w14:textId="77777777" w:rsidR="001165FF" w:rsidRPr="005E410B" w:rsidRDefault="001165FF" w:rsidP="00F03100">
      <w:pPr>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_______________________________________</w:t>
      </w:r>
      <w:r w:rsidR="00DE7DFF" w:rsidRPr="005E410B">
        <w:rPr>
          <w:rFonts w:ascii="Times New Roman" w:eastAsia="Times New Roman" w:hAnsi="Times New Roman" w:cs="Times New Roman"/>
          <w:sz w:val="28"/>
          <w:szCs w:val="28"/>
          <w:lang w:eastAsia="ru-RU"/>
        </w:rPr>
        <w:t>_______________________________</w:t>
      </w:r>
    </w:p>
    <w:p w14:paraId="25A63687" w14:textId="77777777" w:rsidR="001165FF" w:rsidRPr="005E410B" w:rsidRDefault="001165FF" w:rsidP="00F03100">
      <w:pPr>
        <w:spacing w:after="0" w:line="240" w:lineRule="auto"/>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(указать ФИО получателя услуги полностью).</w:t>
      </w:r>
    </w:p>
    <w:p w14:paraId="7486ABD6" w14:textId="77777777" w:rsidR="00DE7DFF" w:rsidRPr="005E410B" w:rsidRDefault="001165FF" w:rsidP="00F03100">
      <w:pPr>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на основании следующих сведений: </w:t>
      </w:r>
    </w:p>
    <w:p w14:paraId="6D7B25ED" w14:textId="77777777" w:rsidR="001165FF" w:rsidRPr="005E410B" w:rsidRDefault="001165FF" w:rsidP="00F03100">
      <w:pPr>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______________________________________________________________________</w:t>
      </w:r>
      <w:r w:rsidR="00DE7DFF" w:rsidRPr="005E410B">
        <w:rPr>
          <w:rFonts w:ascii="Times New Roman" w:eastAsia="Times New Roman" w:hAnsi="Times New Roman" w:cs="Times New Roman"/>
          <w:sz w:val="28"/>
          <w:szCs w:val="28"/>
          <w:lang w:eastAsia="ru-RU"/>
        </w:rPr>
        <w:t>___________________________________________________________</w:t>
      </w:r>
      <w:r w:rsidRPr="005E410B">
        <w:rPr>
          <w:rFonts w:ascii="Times New Roman" w:eastAsia="Times New Roman" w:hAnsi="Times New Roman" w:cs="Times New Roman"/>
          <w:sz w:val="28"/>
          <w:szCs w:val="28"/>
          <w:lang w:eastAsia="ru-RU"/>
        </w:rPr>
        <w:t>________</w:t>
      </w:r>
    </w:p>
    <w:p w14:paraId="286AF899" w14:textId="77777777" w:rsidR="00DE7DFF" w:rsidRPr="005E410B" w:rsidRDefault="00DE7DFF" w:rsidP="00F03100">
      <w:pPr>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__________________________________________________________________</w:t>
      </w:r>
    </w:p>
    <w:p w14:paraId="2ACFD708" w14:textId="77777777" w:rsidR="001165FF" w:rsidRPr="005E410B" w:rsidRDefault="00DE7DFF" w:rsidP="00F03100">
      <w:pPr>
        <w:spacing w:after="0" w:line="240" w:lineRule="auto"/>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                               </w:t>
      </w:r>
      <w:r w:rsidR="001165FF" w:rsidRPr="005E410B">
        <w:rPr>
          <w:rFonts w:ascii="Times New Roman" w:eastAsia="Times New Roman" w:hAnsi="Times New Roman" w:cs="Times New Roman"/>
          <w:sz w:val="28"/>
          <w:szCs w:val="28"/>
          <w:lang w:eastAsia="ru-RU"/>
        </w:rPr>
        <w:t>(указать сведения в составе запроса)</w:t>
      </w:r>
    </w:p>
    <w:p w14:paraId="02791265" w14:textId="77777777" w:rsidR="001165FF" w:rsidRPr="005E410B" w:rsidRDefault="001165FF" w:rsidP="00F03100">
      <w:pPr>
        <w:spacing w:after="0" w:line="240" w:lineRule="auto"/>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Ответ прошу направить в срок до _______</w:t>
      </w:r>
      <w:r w:rsidR="00DE7DFF" w:rsidRPr="005E410B">
        <w:rPr>
          <w:rFonts w:ascii="Times New Roman" w:eastAsia="Times New Roman" w:hAnsi="Times New Roman" w:cs="Times New Roman"/>
          <w:sz w:val="28"/>
          <w:szCs w:val="28"/>
          <w:lang w:eastAsia="ru-RU"/>
        </w:rPr>
        <w:t>__________</w:t>
      </w:r>
      <w:r w:rsidRPr="005E410B">
        <w:rPr>
          <w:rFonts w:ascii="Times New Roman" w:eastAsia="Times New Roman" w:hAnsi="Times New Roman" w:cs="Times New Roman"/>
          <w:sz w:val="28"/>
          <w:szCs w:val="28"/>
          <w:lang w:eastAsia="ru-RU"/>
        </w:rPr>
        <w:t xml:space="preserve">.    </w:t>
      </w:r>
    </w:p>
    <w:p w14:paraId="79C360EA" w14:textId="77777777" w:rsidR="001165FF" w:rsidRPr="005E410B" w:rsidRDefault="001165FF" w:rsidP="00F03100">
      <w:pPr>
        <w:spacing w:after="0" w:line="240" w:lineRule="auto"/>
        <w:ind w:firstLine="709"/>
        <w:jc w:val="both"/>
        <w:rPr>
          <w:rFonts w:ascii="Times New Roman" w:eastAsia="Times New Roman" w:hAnsi="Times New Roman" w:cs="Times New Roman"/>
          <w:sz w:val="28"/>
          <w:szCs w:val="28"/>
          <w:lang w:eastAsia="ru-RU"/>
        </w:rPr>
      </w:pPr>
    </w:p>
    <w:p w14:paraId="5769E200" w14:textId="77777777" w:rsidR="001165FF" w:rsidRPr="005E410B" w:rsidRDefault="001165FF" w:rsidP="00F03100">
      <w:pPr>
        <w:spacing w:after="0" w:line="240" w:lineRule="auto"/>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К запросу прилагаются:</w:t>
      </w:r>
    </w:p>
    <w:p w14:paraId="141007A0" w14:textId="77777777" w:rsidR="001165FF" w:rsidRPr="005E410B" w:rsidRDefault="001165FF" w:rsidP="00F03100">
      <w:pPr>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1. _____________________________________________________________________</w:t>
      </w:r>
    </w:p>
    <w:p w14:paraId="46012EA3" w14:textId="77777777" w:rsidR="001165FF" w:rsidRPr="005E410B" w:rsidRDefault="001165FF" w:rsidP="00F03100">
      <w:pPr>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(указать наименование и количество экземпляров документа)</w:t>
      </w:r>
    </w:p>
    <w:p w14:paraId="3666EED2" w14:textId="77777777" w:rsidR="001165FF" w:rsidRPr="005E410B" w:rsidRDefault="001165FF" w:rsidP="00F03100">
      <w:pPr>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2. _____________________________________________________________________</w:t>
      </w:r>
    </w:p>
    <w:p w14:paraId="25E4AC55" w14:textId="77777777" w:rsidR="001165FF" w:rsidRPr="005E410B" w:rsidRDefault="001165FF" w:rsidP="00F03100">
      <w:pPr>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3. _____________________________________________________________</w:t>
      </w:r>
      <w:r w:rsidRPr="005E410B">
        <w:rPr>
          <w:rFonts w:ascii="Times New Roman" w:eastAsia="Times New Roman" w:hAnsi="Times New Roman" w:cs="Times New Roman"/>
          <w:sz w:val="28"/>
          <w:szCs w:val="28"/>
          <w:lang w:val="en-US" w:eastAsia="ru-RU"/>
        </w:rPr>
        <w:t>_____</w:t>
      </w:r>
      <w:r w:rsidRPr="005E410B">
        <w:rPr>
          <w:rFonts w:ascii="Times New Roman" w:eastAsia="Times New Roman" w:hAnsi="Times New Roman" w:cs="Times New Roman"/>
          <w:sz w:val="28"/>
          <w:szCs w:val="28"/>
          <w:lang w:eastAsia="ru-RU"/>
        </w:rPr>
        <w:t>___</w:t>
      </w:r>
    </w:p>
    <w:p w14:paraId="50B3FBA4" w14:textId="77777777" w:rsidR="001165FF" w:rsidRPr="005E410B" w:rsidRDefault="001165FF" w:rsidP="00F03100">
      <w:pPr>
        <w:spacing w:after="0" w:line="240" w:lineRule="auto"/>
        <w:ind w:firstLine="709"/>
        <w:jc w:val="both"/>
        <w:rPr>
          <w:rFonts w:ascii="Times New Roman" w:eastAsia="Times New Roman" w:hAnsi="Times New Roman" w:cs="Times New Roman"/>
          <w:sz w:val="28"/>
          <w:szCs w:val="28"/>
          <w:lang w:eastAsia="ru-RU"/>
        </w:rPr>
      </w:pPr>
    </w:p>
    <w:tbl>
      <w:tblPr>
        <w:tblW w:w="0" w:type="auto"/>
        <w:tblLayout w:type="fixed"/>
        <w:tblLook w:val="01E0" w:firstRow="1" w:lastRow="1" w:firstColumn="1" w:lastColumn="1" w:noHBand="0" w:noVBand="0"/>
      </w:tblPr>
      <w:tblGrid>
        <w:gridCol w:w="5353"/>
        <w:gridCol w:w="4143"/>
      </w:tblGrid>
      <w:tr w:rsidR="001165FF" w:rsidRPr="005E410B" w14:paraId="00E83594" w14:textId="77777777" w:rsidTr="00484BFD">
        <w:tc>
          <w:tcPr>
            <w:tcW w:w="5353" w:type="dxa"/>
          </w:tcPr>
          <w:p w14:paraId="23C9965A" w14:textId="77777777" w:rsidR="001165FF" w:rsidRPr="005E410B" w:rsidRDefault="001165FF" w:rsidP="00F03100">
            <w:pPr>
              <w:spacing w:after="0" w:line="240" w:lineRule="auto"/>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val="en-US" w:eastAsia="ru-RU"/>
              </w:rPr>
              <w:t>C</w:t>
            </w:r>
            <w:r w:rsidRPr="005E410B">
              <w:rPr>
                <w:rFonts w:ascii="Times New Roman" w:eastAsia="Times New Roman" w:hAnsi="Times New Roman" w:cs="Times New Roman"/>
                <w:sz w:val="28"/>
                <w:szCs w:val="28"/>
                <w:lang w:eastAsia="ru-RU"/>
              </w:rPr>
              <w:t xml:space="preserve"> уважением,</w:t>
            </w:r>
          </w:p>
          <w:p w14:paraId="2E28DABE" w14:textId="0FC20E88" w:rsidR="001165FF" w:rsidRPr="005E410B" w:rsidRDefault="0098054D" w:rsidP="00017212">
            <w:pPr>
              <w:shd w:val="clear" w:color="auto" w:fill="FFFFFF" w:themeFill="background1"/>
              <w:spacing w:after="0" w:line="240" w:lineRule="auto"/>
              <w:ind w:firstLine="709"/>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Заместитель главы администрации </w:t>
            </w:r>
          </w:p>
          <w:p w14:paraId="22B42663" w14:textId="0D765D95" w:rsidR="0098054D" w:rsidRPr="005E410B" w:rsidRDefault="0098054D" w:rsidP="00017212">
            <w:pPr>
              <w:shd w:val="clear" w:color="auto" w:fill="FFFFFF" w:themeFill="background1"/>
              <w:spacing w:after="0" w:line="240" w:lineRule="auto"/>
              <w:ind w:firstLine="709"/>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по социальной политике</w:t>
            </w:r>
          </w:p>
          <w:p w14:paraId="705C8143" w14:textId="77777777" w:rsidR="001165FF" w:rsidRPr="005E410B" w:rsidRDefault="001165FF" w:rsidP="00F03100">
            <w:pPr>
              <w:spacing w:after="0" w:line="240" w:lineRule="auto"/>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__________________________</w:t>
            </w:r>
          </w:p>
          <w:p w14:paraId="27D7EA2B" w14:textId="77777777" w:rsidR="001165FF" w:rsidRPr="005E410B" w:rsidRDefault="001165FF" w:rsidP="00F03100">
            <w:pPr>
              <w:spacing w:after="0" w:line="240" w:lineRule="auto"/>
              <w:ind w:firstLine="709"/>
              <w:jc w:val="both"/>
              <w:rPr>
                <w:rFonts w:ascii="Times New Roman" w:eastAsia="Times New Roman" w:hAnsi="Times New Roman" w:cs="Times New Roman"/>
                <w:lang w:eastAsia="ru-RU"/>
              </w:rPr>
            </w:pPr>
            <w:r w:rsidRPr="005E410B">
              <w:rPr>
                <w:rFonts w:ascii="Times New Roman" w:eastAsia="Times New Roman" w:hAnsi="Times New Roman" w:cs="Times New Roman"/>
                <w:lang w:eastAsia="ru-RU"/>
              </w:rPr>
              <w:t xml:space="preserve">(Ф.И.О.)                                         </w:t>
            </w:r>
          </w:p>
        </w:tc>
        <w:tc>
          <w:tcPr>
            <w:tcW w:w="4143" w:type="dxa"/>
          </w:tcPr>
          <w:p w14:paraId="213F2CCB" w14:textId="77777777" w:rsidR="001165FF" w:rsidRPr="005E410B" w:rsidRDefault="001165FF" w:rsidP="00F03100">
            <w:pPr>
              <w:spacing w:after="0" w:line="240" w:lineRule="auto"/>
              <w:ind w:firstLine="709"/>
              <w:jc w:val="both"/>
              <w:rPr>
                <w:rFonts w:ascii="Times New Roman" w:eastAsia="Times New Roman" w:hAnsi="Times New Roman" w:cs="Times New Roman"/>
                <w:sz w:val="28"/>
                <w:szCs w:val="28"/>
                <w:lang w:eastAsia="ru-RU"/>
              </w:rPr>
            </w:pPr>
          </w:p>
          <w:p w14:paraId="0FA631EE" w14:textId="77777777" w:rsidR="001165FF" w:rsidRPr="005E410B" w:rsidRDefault="001165FF" w:rsidP="00F03100">
            <w:pPr>
              <w:spacing w:after="0" w:line="240" w:lineRule="auto"/>
              <w:ind w:firstLine="709"/>
              <w:jc w:val="both"/>
              <w:rPr>
                <w:rFonts w:ascii="Times New Roman" w:eastAsia="Times New Roman" w:hAnsi="Times New Roman" w:cs="Times New Roman"/>
                <w:sz w:val="28"/>
                <w:szCs w:val="28"/>
                <w:lang w:eastAsia="ru-RU"/>
              </w:rPr>
            </w:pPr>
          </w:p>
          <w:p w14:paraId="75D62431" w14:textId="77777777" w:rsidR="001165FF" w:rsidRPr="005E410B" w:rsidRDefault="001165FF" w:rsidP="00F03100">
            <w:pPr>
              <w:spacing w:after="0" w:line="240" w:lineRule="auto"/>
              <w:ind w:firstLine="709"/>
              <w:jc w:val="both"/>
              <w:rPr>
                <w:rFonts w:ascii="Times New Roman" w:eastAsia="Times New Roman" w:hAnsi="Times New Roman" w:cs="Times New Roman"/>
                <w:sz w:val="28"/>
                <w:szCs w:val="28"/>
                <w:lang w:eastAsia="ru-RU"/>
              </w:rPr>
            </w:pPr>
          </w:p>
          <w:p w14:paraId="33375680" w14:textId="77777777" w:rsidR="00DE7DFF" w:rsidRPr="005E410B" w:rsidRDefault="00DE7DFF" w:rsidP="00F03100">
            <w:pPr>
              <w:spacing w:after="0" w:line="240" w:lineRule="auto"/>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______________________</w:t>
            </w:r>
            <w:r w:rsidR="001165FF" w:rsidRPr="005E410B">
              <w:rPr>
                <w:rFonts w:ascii="Times New Roman" w:eastAsia="Times New Roman" w:hAnsi="Times New Roman" w:cs="Times New Roman"/>
                <w:sz w:val="28"/>
                <w:szCs w:val="28"/>
                <w:lang w:eastAsia="ru-RU"/>
              </w:rPr>
              <w:t xml:space="preserve"> </w:t>
            </w:r>
            <w:r w:rsidRPr="005E410B">
              <w:rPr>
                <w:rFonts w:ascii="Times New Roman" w:eastAsia="Times New Roman" w:hAnsi="Times New Roman" w:cs="Times New Roman"/>
                <w:sz w:val="28"/>
                <w:szCs w:val="28"/>
                <w:lang w:eastAsia="ru-RU"/>
              </w:rPr>
              <w:t xml:space="preserve">  </w:t>
            </w:r>
          </w:p>
          <w:p w14:paraId="6CFE3926" w14:textId="77777777" w:rsidR="001165FF" w:rsidRPr="005E410B" w:rsidRDefault="00DE7DFF" w:rsidP="00F03100">
            <w:pPr>
              <w:spacing w:after="0" w:line="240" w:lineRule="auto"/>
              <w:ind w:firstLine="709"/>
              <w:jc w:val="both"/>
              <w:rPr>
                <w:rFonts w:ascii="Times New Roman" w:eastAsia="Times New Roman" w:hAnsi="Times New Roman" w:cs="Times New Roman"/>
                <w:lang w:eastAsia="ru-RU"/>
              </w:rPr>
            </w:pPr>
            <w:r w:rsidRPr="005E410B">
              <w:rPr>
                <w:rFonts w:ascii="Times New Roman" w:eastAsia="Times New Roman" w:hAnsi="Times New Roman" w:cs="Times New Roman"/>
                <w:sz w:val="28"/>
                <w:szCs w:val="28"/>
                <w:lang w:eastAsia="ru-RU"/>
              </w:rPr>
              <w:t xml:space="preserve">               </w:t>
            </w:r>
            <w:r w:rsidR="001165FF" w:rsidRPr="005E410B">
              <w:rPr>
                <w:rFonts w:ascii="Times New Roman" w:eastAsia="Times New Roman" w:hAnsi="Times New Roman" w:cs="Times New Roman"/>
                <w:lang w:eastAsia="ru-RU"/>
              </w:rPr>
              <w:t>(подпись)</w:t>
            </w:r>
          </w:p>
          <w:p w14:paraId="6FE36009" w14:textId="77777777" w:rsidR="001165FF" w:rsidRPr="005E410B" w:rsidRDefault="001165FF" w:rsidP="00F03100">
            <w:pPr>
              <w:spacing w:after="0" w:line="240" w:lineRule="auto"/>
              <w:ind w:firstLine="709"/>
              <w:jc w:val="both"/>
              <w:rPr>
                <w:rFonts w:ascii="Times New Roman" w:eastAsia="Times New Roman" w:hAnsi="Times New Roman" w:cs="Times New Roman"/>
                <w:sz w:val="28"/>
                <w:szCs w:val="28"/>
                <w:lang w:eastAsia="ru-RU"/>
              </w:rPr>
            </w:pPr>
          </w:p>
        </w:tc>
      </w:tr>
    </w:tbl>
    <w:p w14:paraId="675C2F6D" w14:textId="77777777" w:rsidR="001165FF" w:rsidRPr="005E410B" w:rsidRDefault="001165FF" w:rsidP="00F03100">
      <w:pPr>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исп. _____________________________</w:t>
      </w:r>
    </w:p>
    <w:p w14:paraId="56945F6F" w14:textId="77777777" w:rsidR="001165FF" w:rsidRPr="005E410B" w:rsidRDefault="001165FF" w:rsidP="00F03100">
      <w:pPr>
        <w:spacing w:after="0" w:line="24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тел. _____________________________</w:t>
      </w:r>
    </w:p>
    <w:p w14:paraId="151E0DC7" w14:textId="77777777" w:rsidR="001165FF" w:rsidRPr="005E410B" w:rsidRDefault="001165FF" w:rsidP="007D2F4F">
      <w:pPr>
        <w:spacing w:after="0" w:line="240" w:lineRule="auto"/>
        <w:jc w:val="center"/>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br w:type="page"/>
      </w:r>
      <w:r w:rsidRPr="005E410B">
        <w:rPr>
          <w:rFonts w:ascii="Times New Roman" w:eastAsia="Times New Roman" w:hAnsi="Times New Roman" w:cs="Times New Roman"/>
          <w:sz w:val="28"/>
          <w:szCs w:val="28"/>
          <w:lang w:eastAsia="ru-RU"/>
        </w:rPr>
        <w:lastRenderedPageBreak/>
        <w:t>Расписка</w:t>
      </w:r>
    </w:p>
    <w:p w14:paraId="3D0346B6" w14:textId="77777777" w:rsidR="001165FF" w:rsidRPr="005E410B" w:rsidRDefault="007D2F4F" w:rsidP="007D2F4F">
      <w:pPr>
        <w:shd w:val="clear" w:color="auto" w:fill="FFFFFF"/>
        <w:spacing w:after="0" w:line="360" w:lineRule="auto"/>
        <w:ind w:firstLine="709"/>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                                         </w:t>
      </w:r>
      <w:r w:rsidR="001165FF" w:rsidRPr="005E410B">
        <w:rPr>
          <w:rFonts w:ascii="Times New Roman" w:eastAsia="Times New Roman" w:hAnsi="Times New Roman" w:cs="Times New Roman"/>
          <w:sz w:val="28"/>
          <w:szCs w:val="28"/>
          <w:lang w:eastAsia="ru-RU"/>
        </w:rPr>
        <w:t>о приеме документов</w:t>
      </w:r>
    </w:p>
    <w:p w14:paraId="650ABA4C" w14:textId="77777777" w:rsidR="00CE38E5" w:rsidRPr="005E410B" w:rsidRDefault="00CE38E5" w:rsidP="007D2F4F">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 xml:space="preserve">Главным специалистом в области организации и осуществления деятельности по опеке и попечительству в отношении совершеннолетних лиц, признанных судом недееспособными вследствие психического расстройства или ограничения судом в дееспособности вследствие злоупотребления спиртными напитками и наркотическими средствами администрации </w:t>
      </w:r>
    </w:p>
    <w:p w14:paraId="41BC8F88" w14:textId="49B9452C" w:rsidR="001165FF" w:rsidRPr="005E410B" w:rsidRDefault="00CE38E5" w:rsidP="007D2F4F">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города</w:t>
      </w:r>
      <w:r w:rsidR="001165FF" w:rsidRPr="005E410B">
        <w:rPr>
          <w:rFonts w:ascii="Times New Roman" w:eastAsia="Times New Roman" w:hAnsi="Times New Roman" w:cs="Times New Roman"/>
          <w:sz w:val="28"/>
          <w:szCs w:val="28"/>
          <w:lang w:eastAsia="ru-RU"/>
        </w:rPr>
        <w:t>____________________________________________________________</w:t>
      </w:r>
    </w:p>
    <w:p w14:paraId="639F9478" w14:textId="77777777" w:rsidR="00CE38E5" w:rsidRPr="005E410B" w:rsidRDefault="00CE38E5" w:rsidP="007D2F4F">
      <w:pPr>
        <w:shd w:val="clear" w:color="auto" w:fill="FFFFFF"/>
        <w:spacing w:after="0" w:line="240" w:lineRule="auto"/>
        <w:ind w:firstLine="709"/>
        <w:jc w:val="center"/>
        <w:rPr>
          <w:rFonts w:ascii="Times New Roman" w:eastAsia="Times New Roman" w:hAnsi="Times New Roman" w:cs="Times New Roman"/>
          <w:sz w:val="28"/>
          <w:szCs w:val="28"/>
          <w:lang w:eastAsia="ru-RU"/>
        </w:rPr>
      </w:pPr>
    </w:p>
    <w:p w14:paraId="79DB1EF5" w14:textId="77777777" w:rsidR="001165FF" w:rsidRPr="005E410B" w:rsidRDefault="001165FF" w:rsidP="00F03100">
      <w:pPr>
        <w:shd w:val="clear" w:color="auto" w:fill="FFFFFF"/>
        <w:spacing w:after="0" w:line="240" w:lineRule="auto"/>
        <w:ind w:firstLine="709"/>
        <w:jc w:val="both"/>
        <w:rPr>
          <w:rFonts w:ascii="Times New Roman" w:eastAsia="Times New Roman"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4808"/>
        <w:gridCol w:w="2011"/>
        <w:gridCol w:w="1857"/>
      </w:tblGrid>
      <w:tr w:rsidR="001165FF" w:rsidRPr="005E410B" w14:paraId="40F16399" w14:textId="77777777" w:rsidTr="007D2F4F">
        <w:trPr>
          <w:jc w:val="center"/>
        </w:trPr>
        <w:tc>
          <w:tcPr>
            <w:tcW w:w="624" w:type="dxa"/>
            <w:tcBorders>
              <w:top w:val="single" w:sz="4" w:space="0" w:color="auto"/>
              <w:left w:val="single" w:sz="4" w:space="0" w:color="auto"/>
              <w:bottom w:val="single" w:sz="4" w:space="0" w:color="auto"/>
              <w:right w:val="single" w:sz="4" w:space="0" w:color="auto"/>
            </w:tcBorders>
            <w:vAlign w:val="center"/>
          </w:tcPr>
          <w:p w14:paraId="663F92F0" w14:textId="77777777" w:rsidR="001165FF" w:rsidRPr="005E410B" w:rsidRDefault="001165FF" w:rsidP="00F03100">
            <w:pPr>
              <w:shd w:val="clear" w:color="auto" w:fill="FFFFFF"/>
              <w:spacing w:after="0" w:line="36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w:t>
            </w:r>
          </w:p>
        </w:tc>
        <w:tc>
          <w:tcPr>
            <w:tcW w:w="4808" w:type="dxa"/>
            <w:tcBorders>
              <w:top w:val="single" w:sz="4" w:space="0" w:color="auto"/>
              <w:left w:val="single" w:sz="4" w:space="0" w:color="auto"/>
              <w:bottom w:val="single" w:sz="4" w:space="0" w:color="auto"/>
              <w:right w:val="single" w:sz="4" w:space="0" w:color="auto"/>
            </w:tcBorders>
            <w:vAlign w:val="center"/>
          </w:tcPr>
          <w:p w14:paraId="2FF4FDCB" w14:textId="77777777" w:rsidR="001165FF" w:rsidRPr="005E410B" w:rsidRDefault="001165FF" w:rsidP="007D2F4F">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Перечень документов,</w:t>
            </w:r>
          </w:p>
          <w:p w14:paraId="64B93135" w14:textId="77777777" w:rsidR="001165FF" w:rsidRPr="005E410B" w:rsidRDefault="001165FF" w:rsidP="007D2F4F">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представленных заявителем</w:t>
            </w:r>
          </w:p>
        </w:tc>
        <w:tc>
          <w:tcPr>
            <w:tcW w:w="2011" w:type="dxa"/>
            <w:tcBorders>
              <w:top w:val="single" w:sz="4" w:space="0" w:color="auto"/>
              <w:left w:val="single" w:sz="4" w:space="0" w:color="auto"/>
              <w:bottom w:val="single" w:sz="4" w:space="0" w:color="auto"/>
              <w:right w:val="single" w:sz="4" w:space="0" w:color="auto"/>
            </w:tcBorders>
            <w:vAlign w:val="center"/>
          </w:tcPr>
          <w:p w14:paraId="2FA19DA4" w14:textId="77777777" w:rsidR="001165FF" w:rsidRPr="005E410B" w:rsidRDefault="001165FF" w:rsidP="007D2F4F">
            <w:pPr>
              <w:shd w:val="clear" w:color="auto" w:fill="FFFFFF"/>
              <w:spacing w:after="0" w:line="240" w:lineRule="auto"/>
              <w:jc w:val="center"/>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Количество</w:t>
            </w:r>
          </w:p>
          <w:p w14:paraId="662958D2" w14:textId="77777777" w:rsidR="001165FF" w:rsidRPr="005E410B" w:rsidRDefault="001165FF" w:rsidP="007D2F4F">
            <w:pPr>
              <w:shd w:val="clear" w:color="auto" w:fill="FFFFFF"/>
              <w:spacing w:after="0" w:line="240" w:lineRule="auto"/>
              <w:jc w:val="center"/>
              <w:rPr>
                <w:rFonts w:ascii="Times New Roman" w:eastAsia="Times New Roman" w:hAnsi="Times New Roman" w:cs="Times New Roman"/>
                <w:sz w:val="28"/>
                <w:szCs w:val="28"/>
                <w:lang w:val="en-US" w:eastAsia="ru-RU"/>
              </w:rPr>
            </w:pPr>
            <w:r w:rsidRPr="005E410B">
              <w:rPr>
                <w:rFonts w:ascii="Times New Roman" w:eastAsia="Times New Roman" w:hAnsi="Times New Roman" w:cs="Times New Roman"/>
                <w:sz w:val="28"/>
                <w:szCs w:val="28"/>
                <w:lang w:eastAsia="ru-RU"/>
              </w:rPr>
              <w:t>экземпляров</w:t>
            </w:r>
          </w:p>
        </w:tc>
        <w:tc>
          <w:tcPr>
            <w:tcW w:w="1857" w:type="dxa"/>
            <w:tcBorders>
              <w:top w:val="single" w:sz="4" w:space="0" w:color="auto"/>
              <w:left w:val="single" w:sz="4" w:space="0" w:color="auto"/>
              <w:bottom w:val="single" w:sz="4" w:space="0" w:color="auto"/>
              <w:right w:val="single" w:sz="4" w:space="0" w:color="auto"/>
            </w:tcBorders>
            <w:vAlign w:val="center"/>
          </w:tcPr>
          <w:p w14:paraId="5B414BA0" w14:textId="77777777" w:rsidR="001165FF" w:rsidRPr="005E410B" w:rsidRDefault="001165FF" w:rsidP="007D2F4F">
            <w:pPr>
              <w:shd w:val="clear" w:color="auto" w:fill="FFFFFF"/>
              <w:spacing w:after="0" w:line="240" w:lineRule="auto"/>
              <w:jc w:val="center"/>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Количество</w:t>
            </w:r>
          </w:p>
          <w:p w14:paraId="72FF2312" w14:textId="77777777" w:rsidR="001165FF" w:rsidRPr="005E410B" w:rsidRDefault="001165FF" w:rsidP="007D2F4F">
            <w:pPr>
              <w:shd w:val="clear" w:color="auto" w:fill="FFFFFF"/>
              <w:spacing w:after="0" w:line="240" w:lineRule="auto"/>
              <w:jc w:val="center"/>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листов</w:t>
            </w:r>
          </w:p>
        </w:tc>
      </w:tr>
      <w:tr w:rsidR="001165FF" w:rsidRPr="005E410B" w14:paraId="3985CAF2" w14:textId="77777777" w:rsidTr="007D2F4F">
        <w:trPr>
          <w:jc w:val="center"/>
        </w:trPr>
        <w:tc>
          <w:tcPr>
            <w:tcW w:w="624" w:type="dxa"/>
            <w:tcBorders>
              <w:top w:val="single" w:sz="4" w:space="0" w:color="auto"/>
              <w:left w:val="single" w:sz="4" w:space="0" w:color="auto"/>
              <w:bottom w:val="single" w:sz="4" w:space="0" w:color="auto"/>
              <w:right w:val="single" w:sz="4" w:space="0" w:color="auto"/>
            </w:tcBorders>
            <w:vAlign w:val="center"/>
          </w:tcPr>
          <w:p w14:paraId="0786BA61" w14:textId="77777777" w:rsidR="001165FF" w:rsidRPr="005E410B" w:rsidRDefault="001165FF" w:rsidP="00F03100">
            <w:pPr>
              <w:shd w:val="clear" w:color="auto" w:fill="FFFFFF"/>
              <w:spacing w:after="0" w:line="36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1</w:t>
            </w:r>
          </w:p>
        </w:tc>
        <w:tc>
          <w:tcPr>
            <w:tcW w:w="4808" w:type="dxa"/>
            <w:tcBorders>
              <w:top w:val="single" w:sz="4" w:space="0" w:color="auto"/>
              <w:left w:val="single" w:sz="4" w:space="0" w:color="auto"/>
              <w:bottom w:val="single" w:sz="4" w:space="0" w:color="auto"/>
              <w:right w:val="single" w:sz="4" w:space="0" w:color="auto"/>
            </w:tcBorders>
          </w:tcPr>
          <w:p w14:paraId="56A8CDE4" w14:textId="77777777" w:rsidR="001165FF" w:rsidRPr="005E410B" w:rsidRDefault="001165FF" w:rsidP="00F03100">
            <w:pPr>
              <w:shd w:val="clear" w:color="auto" w:fill="FFFFFF"/>
              <w:spacing w:after="0" w:line="36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Заявление на опеку</w:t>
            </w:r>
          </w:p>
        </w:tc>
        <w:tc>
          <w:tcPr>
            <w:tcW w:w="2011" w:type="dxa"/>
            <w:tcBorders>
              <w:top w:val="single" w:sz="4" w:space="0" w:color="auto"/>
              <w:left w:val="single" w:sz="4" w:space="0" w:color="auto"/>
              <w:bottom w:val="single" w:sz="4" w:space="0" w:color="auto"/>
              <w:right w:val="single" w:sz="4" w:space="0" w:color="auto"/>
            </w:tcBorders>
          </w:tcPr>
          <w:p w14:paraId="24EF7594" w14:textId="77777777" w:rsidR="001165FF" w:rsidRPr="005E410B" w:rsidRDefault="001165FF" w:rsidP="00F0310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1</w:t>
            </w:r>
          </w:p>
        </w:tc>
        <w:tc>
          <w:tcPr>
            <w:tcW w:w="1857" w:type="dxa"/>
            <w:tcBorders>
              <w:top w:val="single" w:sz="4" w:space="0" w:color="auto"/>
              <w:left w:val="single" w:sz="4" w:space="0" w:color="auto"/>
              <w:bottom w:val="single" w:sz="4" w:space="0" w:color="auto"/>
              <w:right w:val="single" w:sz="4" w:space="0" w:color="auto"/>
            </w:tcBorders>
          </w:tcPr>
          <w:p w14:paraId="117E68C3" w14:textId="77777777" w:rsidR="001165FF" w:rsidRPr="005E410B" w:rsidRDefault="001165FF" w:rsidP="00F0310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1</w:t>
            </w:r>
          </w:p>
        </w:tc>
      </w:tr>
      <w:tr w:rsidR="001165FF" w:rsidRPr="005E410B" w14:paraId="57404DBD" w14:textId="77777777" w:rsidTr="007D2F4F">
        <w:trPr>
          <w:jc w:val="center"/>
        </w:trPr>
        <w:tc>
          <w:tcPr>
            <w:tcW w:w="624" w:type="dxa"/>
            <w:tcBorders>
              <w:top w:val="single" w:sz="4" w:space="0" w:color="auto"/>
              <w:left w:val="single" w:sz="4" w:space="0" w:color="auto"/>
              <w:bottom w:val="single" w:sz="4" w:space="0" w:color="auto"/>
              <w:right w:val="single" w:sz="4" w:space="0" w:color="auto"/>
            </w:tcBorders>
            <w:vAlign w:val="center"/>
          </w:tcPr>
          <w:p w14:paraId="5CC7720A" w14:textId="77777777" w:rsidR="001165FF" w:rsidRPr="005E410B" w:rsidRDefault="001165FF" w:rsidP="00F03100">
            <w:pPr>
              <w:shd w:val="clear" w:color="auto" w:fill="FFFFFF"/>
              <w:spacing w:after="0" w:line="36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2</w:t>
            </w:r>
          </w:p>
        </w:tc>
        <w:tc>
          <w:tcPr>
            <w:tcW w:w="4808" w:type="dxa"/>
            <w:tcBorders>
              <w:top w:val="single" w:sz="4" w:space="0" w:color="auto"/>
              <w:left w:val="single" w:sz="4" w:space="0" w:color="auto"/>
              <w:bottom w:val="single" w:sz="4" w:space="0" w:color="auto"/>
              <w:right w:val="single" w:sz="4" w:space="0" w:color="auto"/>
            </w:tcBorders>
          </w:tcPr>
          <w:p w14:paraId="6A6ED873" w14:textId="77777777" w:rsidR="001165FF" w:rsidRPr="005E410B" w:rsidRDefault="001165FF" w:rsidP="00F03100">
            <w:pPr>
              <w:shd w:val="clear" w:color="auto" w:fill="FFFFFF"/>
              <w:spacing w:after="0" w:line="360" w:lineRule="auto"/>
              <w:jc w:val="both"/>
              <w:rPr>
                <w:rFonts w:ascii="Times New Roman" w:eastAsia="Times New Roman" w:hAnsi="Times New Roman" w:cs="Times New Roman"/>
                <w:sz w:val="28"/>
                <w:szCs w:val="28"/>
                <w:lang w:eastAsia="ru-RU"/>
              </w:rPr>
            </w:pPr>
          </w:p>
        </w:tc>
        <w:tc>
          <w:tcPr>
            <w:tcW w:w="2011" w:type="dxa"/>
            <w:tcBorders>
              <w:top w:val="single" w:sz="4" w:space="0" w:color="auto"/>
              <w:left w:val="single" w:sz="4" w:space="0" w:color="auto"/>
              <w:bottom w:val="single" w:sz="4" w:space="0" w:color="auto"/>
              <w:right w:val="single" w:sz="4" w:space="0" w:color="auto"/>
            </w:tcBorders>
          </w:tcPr>
          <w:p w14:paraId="3972A66B" w14:textId="77777777" w:rsidR="001165FF" w:rsidRPr="005E410B" w:rsidRDefault="001165FF" w:rsidP="00F03100">
            <w:pPr>
              <w:shd w:val="clear" w:color="auto" w:fill="FFFFFF"/>
              <w:spacing w:after="0" w:line="360" w:lineRule="auto"/>
              <w:ind w:firstLine="709"/>
              <w:jc w:val="both"/>
              <w:rPr>
                <w:rFonts w:ascii="Times New Roman" w:eastAsia="Times New Roman" w:hAnsi="Times New Roman" w:cs="Times New Roman"/>
                <w:sz w:val="28"/>
                <w:szCs w:val="28"/>
                <w:lang w:eastAsia="ru-RU"/>
              </w:rPr>
            </w:pPr>
          </w:p>
        </w:tc>
        <w:tc>
          <w:tcPr>
            <w:tcW w:w="1857" w:type="dxa"/>
            <w:tcBorders>
              <w:top w:val="single" w:sz="4" w:space="0" w:color="auto"/>
              <w:left w:val="single" w:sz="4" w:space="0" w:color="auto"/>
              <w:bottom w:val="single" w:sz="4" w:space="0" w:color="auto"/>
              <w:right w:val="single" w:sz="4" w:space="0" w:color="auto"/>
            </w:tcBorders>
          </w:tcPr>
          <w:p w14:paraId="7E672D43" w14:textId="77777777" w:rsidR="001165FF" w:rsidRPr="005E410B" w:rsidRDefault="001165FF" w:rsidP="00F03100">
            <w:pPr>
              <w:shd w:val="clear" w:color="auto" w:fill="FFFFFF"/>
              <w:spacing w:after="0" w:line="360" w:lineRule="auto"/>
              <w:ind w:firstLine="709"/>
              <w:jc w:val="both"/>
              <w:rPr>
                <w:rFonts w:ascii="Times New Roman" w:eastAsia="Times New Roman" w:hAnsi="Times New Roman" w:cs="Times New Roman"/>
                <w:sz w:val="28"/>
                <w:szCs w:val="28"/>
                <w:lang w:eastAsia="ru-RU"/>
              </w:rPr>
            </w:pPr>
          </w:p>
        </w:tc>
      </w:tr>
      <w:tr w:rsidR="001165FF" w:rsidRPr="005E410B" w14:paraId="144E39EC" w14:textId="77777777" w:rsidTr="007D2F4F">
        <w:trPr>
          <w:jc w:val="center"/>
        </w:trPr>
        <w:tc>
          <w:tcPr>
            <w:tcW w:w="624" w:type="dxa"/>
            <w:tcBorders>
              <w:top w:val="single" w:sz="4" w:space="0" w:color="auto"/>
              <w:left w:val="single" w:sz="4" w:space="0" w:color="auto"/>
              <w:bottom w:val="single" w:sz="4" w:space="0" w:color="auto"/>
              <w:right w:val="single" w:sz="4" w:space="0" w:color="auto"/>
            </w:tcBorders>
            <w:vAlign w:val="center"/>
          </w:tcPr>
          <w:p w14:paraId="58F322CD" w14:textId="77777777" w:rsidR="001165FF" w:rsidRPr="005E410B" w:rsidRDefault="007A1EEA" w:rsidP="00F03100">
            <w:pPr>
              <w:shd w:val="clear" w:color="auto" w:fill="FFFFFF"/>
              <w:spacing w:after="0" w:line="360" w:lineRule="auto"/>
              <w:jc w:val="both"/>
              <w:rPr>
                <w:rFonts w:ascii="Times New Roman" w:eastAsia="Times New Roman" w:hAnsi="Times New Roman" w:cs="Times New Roman"/>
                <w:sz w:val="28"/>
                <w:szCs w:val="28"/>
                <w:lang w:eastAsia="ru-RU"/>
              </w:rPr>
            </w:pPr>
            <w:r w:rsidRPr="005E410B">
              <w:rPr>
                <w:rFonts w:ascii="Times New Roman" w:eastAsia="Times New Roman" w:hAnsi="Times New Roman" w:cs="Times New Roman"/>
                <w:sz w:val="28"/>
                <w:szCs w:val="28"/>
                <w:lang w:eastAsia="ru-RU"/>
              </w:rPr>
              <w:t>…</w:t>
            </w:r>
          </w:p>
        </w:tc>
        <w:tc>
          <w:tcPr>
            <w:tcW w:w="4808" w:type="dxa"/>
            <w:tcBorders>
              <w:top w:val="single" w:sz="4" w:space="0" w:color="auto"/>
              <w:left w:val="single" w:sz="4" w:space="0" w:color="auto"/>
              <w:bottom w:val="single" w:sz="4" w:space="0" w:color="auto"/>
              <w:right w:val="single" w:sz="4" w:space="0" w:color="auto"/>
            </w:tcBorders>
          </w:tcPr>
          <w:p w14:paraId="028AF5D5" w14:textId="77777777" w:rsidR="001165FF" w:rsidRPr="005E410B" w:rsidRDefault="001165FF" w:rsidP="007D2F4F">
            <w:pPr>
              <w:shd w:val="clear" w:color="auto" w:fill="FFFFFF"/>
              <w:spacing w:after="0" w:line="240" w:lineRule="auto"/>
              <w:rPr>
                <w:rFonts w:ascii="Times New Roman" w:eastAsia="Times New Roman" w:hAnsi="Times New Roman" w:cs="Times New Roman"/>
                <w:sz w:val="28"/>
                <w:szCs w:val="28"/>
                <w:lang w:eastAsia="ru-RU"/>
              </w:rPr>
            </w:pPr>
          </w:p>
        </w:tc>
        <w:tc>
          <w:tcPr>
            <w:tcW w:w="2011" w:type="dxa"/>
            <w:tcBorders>
              <w:top w:val="single" w:sz="4" w:space="0" w:color="auto"/>
              <w:left w:val="single" w:sz="4" w:space="0" w:color="auto"/>
              <w:bottom w:val="single" w:sz="4" w:space="0" w:color="auto"/>
              <w:right w:val="single" w:sz="4" w:space="0" w:color="auto"/>
            </w:tcBorders>
          </w:tcPr>
          <w:p w14:paraId="28059A50" w14:textId="77777777" w:rsidR="001165FF" w:rsidRPr="005E410B" w:rsidRDefault="001165FF" w:rsidP="00F03100">
            <w:pPr>
              <w:shd w:val="clear" w:color="auto" w:fill="FFFFFF"/>
              <w:spacing w:after="0" w:line="360" w:lineRule="auto"/>
              <w:ind w:firstLine="709"/>
              <w:jc w:val="both"/>
              <w:rPr>
                <w:rFonts w:ascii="Times New Roman" w:eastAsia="Times New Roman" w:hAnsi="Times New Roman" w:cs="Times New Roman"/>
                <w:sz w:val="28"/>
                <w:szCs w:val="28"/>
                <w:lang w:eastAsia="ru-RU"/>
              </w:rPr>
            </w:pPr>
          </w:p>
        </w:tc>
        <w:tc>
          <w:tcPr>
            <w:tcW w:w="1857" w:type="dxa"/>
            <w:tcBorders>
              <w:top w:val="single" w:sz="4" w:space="0" w:color="auto"/>
              <w:left w:val="single" w:sz="4" w:space="0" w:color="auto"/>
              <w:bottom w:val="single" w:sz="4" w:space="0" w:color="auto"/>
              <w:right w:val="single" w:sz="4" w:space="0" w:color="auto"/>
            </w:tcBorders>
          </w:tcPr>
          <w:p w14:paraId="79FDAFCD" w14:textId="77777777" w:rsidR="001165FF" w:rsidRPr="005E410B" w:rsidRDefault="001165FF" w:rsidP="00F03100">
            <w:pPr>
              <w:shd w:val="clear" w:color="auto" w:fill="FFFFFF"/>
              <w:spacing w:after="0" w:line="360" w:lineRule="auto"/>
              <w:ind w:firstLine="709"/>
              <w:jc w:val="both"/>
              <w:rPr>
                <w:rFonts w:ascii="Times New Roman" w:eastAsia="Times New Roman" w:hAnsi="Times New Roman" w:cs="Times New Roman"/>
                <w:sz w:val="28"/>
                <w:szCs w:val="28"/>
                <w:lang w:eastAsia="ru-RU"/>
              </w:rPr>
            </w:pPr>
          </w:p>
        </w:tc>
      </w:tr>
    </w:tbl>
    <w:p w14:paraId="1810BC53" w14:textId="77777777" w:rsidR="007A1EEA" w:rsidRPr="005E410B" w:rsidRDefault="007A1EEA" w:rsidP="007A1EEA">
      <w:pPr>
        <w:spacing w:after="0"/>
        <w:jc w:val="both"/>
        <w:rPr>
          <w:rFonts w:ascii="Times New Roman" w:hAnsi="Times New Roman" w:cs="Times New Roman"/>
          <w:sz w:val="28"/>
          <w:szCs w:val="28"/>
        </w:rPr>
      </w:pPr>
      <w:r w:rsidRPr="005E410B">
        <w:rPr>
          <w:rFonts w:ascii="Times New Roman" w:hAnsi="Times New Roman" w:cs="Times New Roman"/>
          <w:sz w:val="28"/>
          <w:szCs w:val="28"/>
        </w:rPr>
        <w:t xml:space="preserve">       Документы, которые будут получены по межведомственным запросам:</w:t>
      </w:r>
    </w:p>
    <w:p w14:paraId="5515685C" w14:textId="77777777" w:rsidR="007A1EEA" w:rsidRPr="005E410B" w:rsidRDefault="007A1EEA" w:rsidP="007A1EEA">
      <w:pPr>
        <w:shd w:val="clear" w:color="auto" w:fill="FFFFFF"/>
        <w:spacing w:after="0"/>
        <w:ind w:firstLine="284"/>
        <w:jc w:val="both"/>
        <w:rPr>
          <w:rFonts w:ascii="Times New Roman" w:hAnsi="Times New Roman" w:cs="Times New Roman"/>
          <w:sz w:val="28"/>
          <w:szCs w:val="28"/>
        </w:rPr>
      </w:pPr>
      <w:r w:rsidRPr="005E410B">
        <w:rPr>
          <w:rFonts w:ascii="Times New Roman" w:hAnsi="Times New Roman" w:cs="Times New Roman"/>
          <w:sz w:val="28"/>
          <w:szCs w:val="28"/>
        </w:rPr>
        <w:t>__________________________________________________________________</w:t>
      </w:r>
    </w:p>
    <w:p w14:paraId="315171B5" w14:textId="77777777" w:rsidR="007A1EEA" w:rsidRPr="005E410B" w:rsidRDefault="007A1EEA" w:rsidP="007A1EEA">
      <w:pPr>
        <w:shd w:val="clear" w:color="auto" w:fill="FFFFFF"/>
        <w:spacing w:after="0"/>
        <w:ind w:firstLine="284"/>
        <w:jc w:val="both"/>
        <w:rPr>
          <w:rFonts w:ascii="Times New Roman" w:hAnsi="Times New Roman" w:cs="Times New Roman"/>
          <w:sz w:val="28"/>
          <w:szCs w:val="28"/>
        </w:rPr>
      </w:pPr>
      <w:r w:rsidRPr="005E410B">
        <w:rPr>
          <w:rFonts w:ascii="Times New Roman" w:hAnsi="Times New Roman" w:cs="Times New Roman"/>
          <w:sz w:val="28"/>
          <w:szCs w:val="28"/>
        </w:rPr>
        <w:t>__________________________________________________________________</w:t>
      </w:r>
    </w:p>
    <w:p w14:paraId="1C83EFE4" w14:textId="77777777" w:rsidR="007A1EEA" w:rsidRPr="005E410B" w:rsidRDefault="007A1EEA" w:rsidP="007A1EEA">
      <w:pPr>
        <w:shd w:val="clear" w:color="auto" w:fill="FFFFFF"/>
        <w:spacing w:after="0"/>
        <w:ind w:firstLine="284"/>
        <w:jc w:val="both"/>
        <w:rPr>
          <w:rFonts w:ascii="Times New Roman" w:hAnsi="Times New Roman" w:cs="Times New Roman"/>
          <w:sz w:val="28"/>
          <w:szCs w:val="28"/>
        </w:rPr>
      </w:pPr>
      <w:r w:rsidRPr="005E410B">
        <w:rPr>
          <w:rFonts w:ascii="Times New Roman" w:hAnsi="Times New Roman" w:cs="Times New Roman"/>
          <w:sz w:val="28"/>
          <w:szCs w:val="28"/>
        </w:rPr>
        <w:t>__________________________________________________________________</w:t>
      </w:r>
    </w:p>
    <w:p w14:paraId="0C96CE14" w14:textId="1EF7F8F4" w:rsidR="00017212" w:rsidRPr="005E410B" w:rsidRDefault="00017212" w:rsidP="00017212">
      <w:pPr>
        <w:shd w:val="clear" w:color="auto" w:fill="FFFFFF"/>
        <w:ind w:firstLine="709"/>
        <w:jc w:val="both"/>
        <w:rPr>
          <w:rFonts w:ascii="Times New Roman" w:hAnsi="Times New Roman" w:cs="Times New Roman"/>
          <w:sz w:val="28"/>
          <w:szCs w:val="28"/>
        </w:rPr>
      </w:pPr>
      <w:r w:rsidRPr="005E410B">
        <w:rPr>
          <w:rFonts w:ascii="Times New Roman" w:hAnsi="Times New Roman" w:cs="Times New Roman"/>
          <w:sz w:val="28"/>
          <w:szCs w:val="28"/>
        </w:rPr>
        <w:t>Максимальный срок предоставления муниципальной услуги составляет (указать количество) 1</w:t>
      </w:r>
      <w:r w:rsidR="00CA2AC7" w:rsidRPr="005E410B">
        <w:rPr>
          <w:rFonts w:ascii="Times New Roman" w:hAnsi="Times New Roman" w:cs="Times New Roman"/>
          <w:sz w:val="28"/>
          <w:szCs w:val="28"/>
        </w:rPr>
        <w:t>5</w:t>
      </w:r>
      <w:r w:rsidRPr="005E410B">
        <w:rPr>
          <w:rFonts w:ascii="Times New Roman" w:hAnsi="Times New Roman" w:cs="Times New Roman"/>
          <w:sz w:val="28"/>
          <w:szCs w:val="28"/>
        </w:rPr>
        <w:t xml:space="preserve"> </w:t>
      </w:r>
      <w:r w:rsidR="00292FC9" w:rsidRPr="005E410B">
        <w:rPr>
          <w:rFonts w:ascii="Times New Roman" w:hAnsi="Times New Roman" w:cs="Times New Roman"/>
          <w:sz w:val="28"/>
          <w:szCs w:val="28"/>
        </w:rPr>
        <w:t>календарных</w:t>
      </w:r>
      <w:r w:rsidRPr="005E410B">
        <w:rPr>
          <w:rFonts w:ascii="Times New Roman" w:hAnsi="Times New Roman" w:cs="Times New Roman"/>
          <w:sz w:val="28"/>
          <w:szCs w:val="28"/>
        </w:rPr>
        <w:t xml:space="preserve"> дней со дня регистрации заявления в </w:t>
      </w:r>
      <w:r w:rsidR="00AB47CE" w:rsidRPr="005E410B">
        <w:rPr>
          <w:rFonts w:ascii="Times New Roman" w:hAnsi="Times New Roman" w:cs="Times New Roman"/>
          <w:sz w:val="28"/>
          <w:szCs w:val="28"/>
        </w:rPr>
        <w:t>уполномоченном органе</w:t>
      </w:r>
      <w:r w:rsidRPr="005E410B">
        <w:rPr>
          <w:rFonts w:ascii="Times New Roman" w:hAnsi="Times New Roman" w:cs="Times New Roman"/>
          <w:sz w:val="28"/>
          <w:szCs w:val="28"/>
        </w:rPr>
        <w:t>. Телефон для справок, по которому можно уточнить ход рассмотрения заявления: ___________________________________.</w:t>
      </w:r>
    </w:p>
    <w:p w14:paraId="106C9D5A" w14:textId="77777777" w:rsidR="00017212" w:rsidRPr="005E410B" w:rsidRDefault="00017212" w:rsidP="00017212">
      <w:pPr>
        <w:shd w:val="clear" w:color="auto" w:fill="FFFFFF"/>
        <w:ind w:firstLine="709"/>
        <w:jc w:val="both"/>
        <w:rPr>
          <w:rFonts w:ascii="Times New Roman" w:hAnsi="Times New Roman" w:cs="Times New Roman"/>
          <w:sz w:val="28"/>
          <w:szCs w:val="28"/>
        </w:rPr>
      </w:pPr>
      <w:r w:rsidRPr="005E410B">
        <w:rPr>
          <w:rFonts w:ascii="Times New Roman" w:hAnsi="Times New Roman" w:cs="Times New Roman"/>
          <w:sz w:val="28"/>
          <w:szCs w:val="28"/>
        </w:rPr>
        <w:t>Индивидуальный порядковый номер записи в электронном журнале регистрации: ___________________________________________________.</w:t>
      </w:r>
    </w:p>
    <w:p w14:paraId="31DD2F22" w14:textId="77777777" w:rsidR="00017212" w:rsidRPr="005E410B" w:rsidRDefault="00017212" w:rsidP="00017212">
      <w:pPr>
        <w:shd w:val="clear" w:color="auto" w:fill="FFFFFF"/>
        <w:ind w:firstLine="709"/>
        <w:jc w:val="right"/>
        <w:rPr>
          <w:rFonts w:ascii="Times New Roman" w:hAnsi="Times New Roman" w:cs="Times New Roman"/>
          <w:sz w:val="28"/>
          <w:szCs w:val="28"/>
        </w:rPr>
      </w:pPr>
      <w:r w:rsidRPr="005E410B">
        <w:rPr>
          <w:rFonts w:ascii="Times New Roman" w:hAnsi="Times New Roman" w:cs="Times New Roman"/>
          <w:sz w:val="28"/>
          <w:szCs w:val="28"/>
        </w:rPr>
        <w:t>«_____» _____________ _______ г.</w:t>
      </w:r>
    </w:p>
    <w:p w14:paraId="0D65EFFD" w14:textId="77777777" w:rsidR="00017212" w:rsidRPr="005E410B" w:rsidRDefault="00017212" w:rsidP="007A1EEA">
      <w:pPr>
        <w:shd w:val="clear" w:color="auto" w:fill="FFFFFF"/>
        <w:spacing w:after="0"/>
        <w:ind w:firstLine="284"/>
        <w:jc w:val="both"/>
        <w:rPr>
          <w:rFonts w:ascii="Times New Roman" w:hAnsi="Times New Roman" w:cs="Times New Roman"/>
          <w:sz w:val="28"/>
          <w:szCs w:val="28"/>
        </w:rPr>
      </w:pPr>
    </w:p>
    <w:p w14:paraId="1AB47F13" w14:textId="77777777" w:rsidR="007A1EEA" w:rsidRPr="005E410B" w:rsidRDefault="007A1EEA" w:rsidP="00F03100">
      <w:pPr>
        <w:jc w:val="both"/>
        <w:rPr>
          <w:rFonts w:ascii="Times New Roman" w:hAnsi="Times New Roman" w:cs="Times New Roman"/>
          <w:sz w:val="28"/>
          <w:szCs w:val="28"/>
        </w:rPr>
      </w:pPr>
    </w:p>
    <w:sectPr w:rsidR="007A1EEA" w:rsidRPr="005E410B" w:rsidSect="00C3779C">
      <w:pgSz w:w="11906" w:h="16838" w:code="9"/>
      <w:pgMar w:top="426" w:right="567" w:bottom="851" w:left="1418" w:header="34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EFFAFD" w14:textId="77777777" w:rsidR="00654151" w:rsidRDefault="00654151" w:rsidP="004F3305">
      <w:pPr>
        <w:spacing w:after="0" w:line="240" w:lineRule="auto"/>
      </w:pPr>
      <w:r>
        <w:separator/>
      </w:r>
    </w:p>
  </w:endnote>
  <w:endnote w:type="continuationSeparator" w:id="0">
    <w:p w14:paraId="58D4CC14" w14:textId="77777777" w:rsidR="00654151" w:rsidRDefault="00654151" w:rsidP="004F3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13A84D" w14:textId="77777777" w:rsidR="00654151" w:rsidRDefault="00654151" w:rsidP="004F3305">
      <w:pPr>
        <w:spacing w:after="0" w:line="240" w:lineRule="auto"/>
      </w:pPr>
      <w:r>
        <w:separator/>
      </w:r>
    </w:p>
  </w:footnote>
  <w:footnote w:type="continuationSeparator" w:id="0">
    <w:p w14:paraId="4B32E2A1" w14:textId="77777777" w:rsidR="00654151" w:rsidRDefault="00654151" w:rsidP="004F3305">
      <w:pPr>
        <w:spacing w:after="0" w:line="240" w:lineRule="auto"/>
      </w:pPr>
      <w:r>
        <w:continuationSeparator/>
      </w:r>
    </w:p>
  </w:footnote>
  <w:footnote w:id="1">
    <w:p w14:paraId="4AC686C7" w14:textId="77777777" w:rsidR="005E410B" w:rsidRDefault="005E410B" w:rsidP="00FD65AF">
      <w:pPr>
        <w:pStyle w:val="af"/>
        <w:ind w:firstLine="567"/>
      </w:pPr>
      <w:r>
        <w:rPr>
          <w:rStyle w:val="af1"/>
        </w:rPr>
        <w:t>*</w:t>
      </w:r>
      <w:r>
        <w:t xml:space="preserve"> Ненужное зачеркнуть.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B7EFD"/>
    <w:multiLevelType w:val="multilevel"/>
    <w:tmpl w:val="8C4262E4"/>
    <w:lvl w:ilvl="0">
      <w:start w:val="1"/>
      <w:numFmt w:val="decimal"/>
      <w:lvlText w:val="%1."/>
      <w:lvlJc w:val="left"/>
      <w:pPr>
        <w:ind w:left="720" w:hanging="360"/>
      </w:pPr>
      <w:rPr>
        <w:rFonts w:hint="default"/>
      </w:rPr>
    </w:lvl>
    <w:lvl w:ilvl="1">
      <w:start w:val="8"/>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15:restartNumberingAfterBreak="0">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37A730F5"/>
    <w:multiLevelType w:val="hybridMultilevel"/>
    <w:tmpl w:val="AFFA98E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4" w15:restartNumberingAfterBreak="0">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5FF"/>
    <w:rsid w:val="000076E7"/>
    <w:rsid w:val="00017212"/>
    <w:rsid w:val="00030269"/>
    <w:rsid w:val="00054455"/>
    <w:rsid w:val="00060E83"/>
    <w:rsid w:val="00087B04"/>
    <w:rsid w:val="000A1C22"/>
    <w:rsid w:val="000A64F5"/>
    <w:rsid w:val="000B784E"/>
    <w:rsid w:val="000C476A"/>
    <w:rsid w:val="00106BE5"/>
    <w:rsid w:val="0010784D"/>
    <w:rsid w:val="001165FF"/>
    <w:rsid w:val="001169A5"/>
    <w:rsid w:val="00122361"/>
    <w:rsid w:val="00146D94"/>
    <w:rsid w:val="0015235D"/>
    <w:rsid w:val="00193B9B"/>
    <w:rsid w:val="001B3F09"/>
    <w:rsid w:val="001C2F7C"/>
    <w:rsid w:val="00201B19"/>
    <w:rsid w:val="00206D7E"/>
    <w:rsid w:val="002402D4"/>
    <w:rsid w:val="002445DB"/>
    <w:rsid w:val="00245F17"/>
    <w:rsid w:val="00246344"/>
    <w:rsid w:val="002575EB"/>
    <w:rsid w:val="00262A15"/>
    <w:rsid w:val="00275AAC"/>
    <w:rsid w:val="00275E38"/>
    <w:rsid w:val="00281539"/>
    <w:rsid w:val="002816A5"/>
    <w:rsid w:val="00292FC9"/>
    <w:rsid w:val="002C7171"/>
    <w:rsid w:val="003018E9"/>
    <w:rsid w:val="00303933"/>
    <w:rsid w:val="00306BAD"/>
    <w:rsid w:val="00311163"/>
    <w:rsid w:val="00315010"/>
    <w:rsid w:val="00327154"/>
    <w:rsid w:val="003609B5"/>
    <w:rsid w:val="00360E4F"/>
    <w:rsid w:val="00363FBD"/>
    <w:rsid w:val="00372B5C"/>
    <w:rsid w:val="00397613"/>
    <w:rsid w:val="003C1CA3"/>
    <w:rsid w:val="003D30FD"/>
    <w:rsid w:val="003E05B9"/>
    <w:rsid w:val="003E4B48"/>
    <w:rsid w:val="0042533F"/>
    <w:rsid w:val="00437878"/>
    <w:rsid w:val="0045733D"/>
    <w:rsid w:val="00484BFD"/>
    <w:rsid w:val="004F3305"/>
    <w:rsid w:val="00526ECD"/>
    <w:rsid w:val="00541B9F"/>
    <w:rsid w:val="00573CC7"/>
    <w:rsid w:val="005A37DF"/>
    <w:rsid w:val="005D03E5"/>
    <w:rsid w:val="005E410B"/>
    <w:rsid w:val="005E4AA7"/>
    <w:rsid w:val="005F3798"/>
    <w:rsid w:val="0060420C"/>
    <w:rsid w:val="00641233"/>
    <w:rsid w:val="006523DA"/>
    <w:rsid w:val="00654151"/>
    <w:rsid w:val="00662B48"/>
    <w:rsid w:val="00695477"/>
    <w:rsid w:val="006956A0"/>
    <w:rsid w:val="006B1C81"/>
    <w:rsid w:val="006F63B1"/>
    <w:rsid w:val="00720191"/>
    <w:rsid w:val="007349B9"/>
    <w:rsid w:val="00755300"/>
    <w:rsid w:val="00766667"/>
    <w:rsid w:val="00767FF1"/>
    <w:rsid w:val="007A1EEA"/>
    <w:rsid w:val="007D2F4F"/>
    <w:rsid w:val="00800C43"/>
    <w:rsid w:val="008151C1"/>
    <w:rsid w:val="008220F8"/>
    <w:rsid w:val="00853FB6"/>
    <w:rsid w:val="0085630D"/>
    <w:rsid w:val="00893DD0"/>
    <w:rsid w:val="008A6A84"/>
    <w:rsid w:val="008A7EFE"/>
    <w:rsid w:val="008B5F90"/>
    <w:rsid w:val="008C1287"/>
    <w:rsid w:val="008C5135"/>
    <w:rsid w:val="008D1EA3"/>
    <w:rsid w:val="008D49AA"/>
    <w:rsid w:val="00901B21"/>
    <w:rsid w:val="00920D5A"/>
    <w:rsid w:val="009266BF"/>
    <w:rsid w:val="00926FAC"/>
    <w:rsid w:val="00932C1A"/>
    <w:rsid w:val="00954EA8"/>
    <w:rsid w:val="009734DE"/>
    <w:rsid w:val="009772DD"/>
    <w:rsid w:val="0098054D"/>
    <w:rsid w:val="00984DF7"/>
    <w:rsid w:val="009B7D1A"/>
    <w:rsid w:val="009F4CD9"/>
    <w:rsid w:val="00A0211C"/>
    <w:rsid w:val="00A023E2"/>
    <w:rsid w:val="00A06A13"/>
    <w:rsid w:val="00A12BFA"/>
    <w:rsid w:val="00A1324E"/>
    <w:rsid w:val="00A14D29"/>
    <w:rsid w:val="00A36C2F"/>
    <w:rsid w:val="00A63BD4"/>
    <w:rsid w:val="00A8245E"/>
    <w:rsid w:val="00A9082B"/>
    <w:rsid w:val="00A93380"/>
    <w:rsid w:val="00A97A53"/>
    <w:rsid w:val="00AA0FBD"/>
    <w:rsid w:val="00AA55EA"/>
    <w:rsid w:val="00AB1DE5"/>
    <w:rsid w:val="00AB47CE"/>
    <w:rsid w:val="00AE13B9"/>
    <w:rsid w:val="00B03BD9"/>
    <w:rsid w:val="00B055AF"/>
    <w:rsid w:val="00B62C3F"/>
    <w:rsid w:val="00B749C9"/>
    <w:rsid w:val="00B75904"/>
    <w:rsid w:val="00B83284"/>
    <w:rsid w:val="00B91865"/>
    <w:rsid w:val="00BA3D8E"/>
    <w:rsid w:val="00BA3EBD"/>
    <w:rsid w:val="00BB4E04"/>
    <w:rsid w:val="00BB6BB8"/>
    <w:rsid w:val="00BD1001"/>
    <w:rsid w:val="00BF0DC1"/>
    <w:rsid w:val="00C04FE5"/>
    <w:rsid w:val="00C11420"/>
    <w:rsid w:val="00C128C5"/>
    <w:rsid w:val="00C12EEC"/>
    <w:rsid w:val="00C3779C"/>
    <w:rsid w:val="00C64B34"/>
    <w:rsid w:val="00C86136"/>
    <w:rsid w:val="00C902CD"/>
    <w:rsid w:val="00CA2AC7"/>
    <w:rsid w:val="00CD0859"/>
    <w:rsid w:val="00CE38E5"/>
    <w:rsid w:val="00CE6AFC"/>
    <w:rsid w:val="00D140D6"/>
    <w:rsid w:val="00D52D1B"/>
    <w:rsid w:val="00D66BDF"/>
    <w:rsid w:val="00D72A42"/>
    <w:rsid w:val="00D94EE3"/>
    <w:rsid w:val="00D97A53"/>
    <w:rsid w:val="00DB2011"/>
    <w:rsid w:val="00DD09B5"/>
    <w:rsid w:val="00DD58D8"/>
    <w:rsid w:val="00DE65D4"/>
    <w:rsid w:val="00DE7DFF"/>
    <w:rsid w:val="00E17895"/>
    <w:rsid w:val="00E209F4"/>
    <w:rsid w:val="00E35135"/>
    <w:rsid w:val="00E363A9"/>
    <w:rsid w:val="00E73F58"/>
    <w:rsid w:val="00E92648"/>
    <w:rsid w:val="00E97BDB"/>
    <w:rsid w:val="00EB0C6D"/>
    <w:rsid w:val="00EB0CE0"/>
    <w:rsid w:val="00F0002B"/>
    <w:rsid w:val="00F03100"/>
    <w:rsid w:val="00F4615E"/>
    <w:rsid w:val="00F54A63"/>
    <w:rsid w:val="00F664B5"/>
    <w:rsid w:val="00F67930"/>
    <w:rsid w:val="00FA2DB8"/>
    <w:rsid w:val="00FB2AD2"/>
    <w:rsid w:val="00FC417B"/>
    <w:rsid w:val="00FD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5"/>
    <o:shapelayout v:ext="edit">
      <o:idmap v:ext="edit" data="1"/>
    </o:shapelayout>
  </w:shapeDefaults>
  <w:decimalSymbol w:val=","/>
  <w:listSeparator w:val=";"/>
  <w14:docId w14:val="12F2982B"/>
  <w15:docId w15:val="{D5D57E8D-A7DF-4026-B59E-31FDF27B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1165FF"/>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165FF"/>
    <w:rPr>
      <w:rFonts w:ascii="Arial" w:eastAsia="Times New Roman" w:hAnsi="Arial" w:cs="Times New Roman"/>
      <w:b/>
      <w:bCs/>
      <w:color w:val="000080"/>
      <w:sz w:val="24"/>
      <w:szCs w:val="24"/>
      <w:lang w:val="x-none" w:eastAsia="x-none"/>
    </w:rPr>
  </w:style>
  <w:style w:type="numbering" w:customStyle="1" w:styleId="11">
    <w:name w:val="Нет списка1"/>
    <w:next w:val="a2"/>
    <w:semiHidden/>
    <w:unhideWhenUsed/>
    <w:rsid w:val="001165FF"/>
  </w:style>
  <w:style w:type="table" w:styleId="a3">
    <w:name w:val="Table Grid"/>
    <w:basedOn w:val="a1"/>
    <w:rsid w:val="001165F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1165FF"/>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semiHidden/>
    <w:rsid w:val="001165FF"/>
    <w:rPr>
      <w:rFonts w:ascii="Tahoma" w:eastAsia="Times New Roman" w:hAnsi="Tahoma" w:cs="Tahoma"/>
      <w:sz w:val="16"/>
      <w:szCs w:val="16"/>
      <w:lang w:eastAsia="ru-RU"/>
    </w:rPr>
  </w:style>
  <w:style w:type="paragraph" w:styleId="a6">
    <w:name w:val="header"/>
    <w:basedOn w:val="a"/>
    <w:link w:val="a7"/>
    <w:rsid w:val="001165FF"/>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7">
    <w:name w:val="Верхний колонтитул Знак"/>
    <w:basedOn w:val="a0"/>
    <w:link w:val="a6"/>
    <w:rsid w:val="001165FF"/>
    <w:rPr>
      <w:rFonts w:ascii="Times New Roman" w:eastAsia="Times New Roman" w:hAnsi="Times New Roman" w:cs="Times New Roman"/>
      <w:sz w:val="24"/>
      <w:szCs w:val="24"/>
      <w:lang w:val="x-none" w:eastAsia="x-none"/>
    </w:rPr>
  </w:style>
  <w:style w:type="paragraph" w:styleId="a8">
    <w:name w:val="footer"/>
    <w:basedOn w:val="a"/>
    <w:link w:val="a9"/>
    <w:rsid w:val="001165FF"/>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9">
    <w:name w:val="Нижний колонтитул Знак"/>
    <w:basedOn w:val="a0"/>
    <w:link w:val="a8"/>
    <w:rsid w:val="001165FF"/>
    <w:rPr>
      <w:rFonts w:ascii="Times New Roman" w:eastAsia="Times New Roman" w:hAnsi="Times New Roman" w:cs="Times New Roman"/>
      <w:sz w:val="24"/>
      <w:szCs w:val="24"/>
      <w:lang w:val="x-none" w:eastAsia="x-none"/>
    </w:rPr>
  </w:style>
  <w:style w:type="character" w:customStyle="1" w:styleId="aa">
    <w:name w:val="Гипертекстовая ссылка"/>
    <w:rsid w:val="001165FF"/>
    <w:rPr>
      <w:rFonts w:cs="Times New Roman"/>
      <w:color w:val="008000"/>
    </w:rPr>
  </w:style>
  <w:style w:type="character" w:styleId="ab">
    <w:name w:val="Hyperlink"/>
    <w:rsid w:val="001165FF"/>
    <w:rPr>
      <w:color w:val="0000FF"/>
      <w:u w:val="single"/>
    </w:rPr>
  </w:style>
  <w:style w:type="paragraph" w:customStyle="1" w:styleId="ConsPlusNormal">
    <w:name w:val="ConsPlusNormal"/>
    <w:link w:val="ConsPlusNormal0"/>
    <w:rsid w:val="001165FF"/>
    <w:pPr>
      <w:widowControl w:val="0"/>
      <w:autoSpaceDE w:val="0"/>
      <w:autoSpaceDN w:val="0"/>
      <w:adjustRightInd w:val="0"/>
      <w:spacing w:after="0" w:line="240" w:lineRule="auto"/>
    </w:pPr>
    <w:rPr>
      <w:rFonts w:ascii="Arial" w:eastAsia="Calibri" w:hAnsi="Arial" w:cs="Times New Roman"/>
      <w:sz w:val="26"/>
      <w:szCs w:val="26"/>
      <w:lang w:eastAsia="ru-RU"/>
    </w:rPr>
  </w:style>
  <w:style w:type="character" w:customStyle="1" w:styleId="ConsPlusNormal0">
    <w:name w:val="ConsPlusNormal Знак"/>
    <w:link w:val="ConsPlusNormal"/>
    <w:locked/>
    <w:rsid w:val="001165FF"/>
    <w:rPr>
      <w:rFonts w:ascii="Arial" w:eastAsia="Calibri" w:hAnsi="Arial" w:cs="Times New Roman"/>
      <w:sz w:val="26"/>
      <w:szCs w:val="26"/>
      <w:lang w:eastAsia="ru-RU"/>
    </w:rPr>
  </w:style>
  <w:style w:type="paragraph" w:customStyle="1" w:styleId="ConsPlusNonformat">
    <w:name w:val="ConsPlusNonformat"/>
    <w:rsid w:val="001165FF"/>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c">
    <w:name w:val="Normal (Web)"/>
    <w:aliases w:val="Обычный (веб) Знак1,Обычный (веб) Знак Знак"/>
    <w:basedOn w:val="a"/>
    <w:link w:val="ad"/>
    <w:rsid w:val="001165FF"/>
    <w:pPr>
      <w:spacing w:before="100" w:beforeAutospacing="1" w:after="100" w:afterAutospacing="1" w:line="360" w:lineRule="auto"/>
      <w:jc w:val="both"/>
    </w:pPr>
    <w:rPr>
      <w:rFonts w:ascii="Times New Roman" w:eastAsia="SimSun" w:hAnsi="Times New Roman" w:cs="Times New Roman"/>
      <w:sz w:val="16"/>
      <w:szCs w:val="16"/>
      <w:lang w:val="x-none" w:eastAsia="x-none"/>
    </w:rPr>
  </w:style>
  <w:style w:type="character" w:customStyle="1" w:styleId="ad">
    <w:name w:val="Обычный (веб) Знак"/>
    <w:aliases w:val="Обычный (веб) Знак1 Знак,Обычный (веб) Знак Знак Знак"/>
    <w:link w:val="ac"/>
    <w:locked/>
    <w:rsid w:val="001165FF"/>
    <w:rPr>
      <w:rFonts w:ascii="Times New Roman" w:eastAsia="SimSun" w:hAnsi="Times New Roman" w:cs="Times New Roman"/>
      <w:sz w:val="16"/>
      <w:szCs w:val="16"/>
      <w:lang w:val="x-none" w:eastAsia="x-none"/>
    </w:rPr>
  </w:style>
  <w:style w:type="paragraph" w:customStyle="1" w:styleId="ConsPlusTitle">
    <w:name w:val="ConsPlusTitle"/>
    <w:rsid w:val="001165FF"/>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ae">
    <w:name w:val="А.Заголовок"/>
    <w:basedOn w:val="a"/>
    <w:rsid w:val="001165FF"/>
    <w:pPr>
      <w:spacing w:before="240" w:after="240" w:line="240" w:lineRule="auto"/>
      <w:ind w:right="4678"/>
      <w:jc w:val="both"/>
    </w:pPr>
    <w:rPr>
      <w:rFonts w:ascii="Times New Roman" w:eastAsia="Calibri" w:hAnsi="Times New Roman" w:cs="Times New Roman"/>
      <w:sz w:val="28"/>
      <w:szCs w:val="28"/>
      <w:lang w:eastAsia="ru-RU"/>
    </w:rPr>
  </w:style>
  <w:style w:type="paragraph" w:styleId="af">
    <w:name w:val="footnote text"/>
    <w:basedOn w:val="a"/>
    <w:link w:val="af0"/>
    <w:uiPriority w:val="99"/>
    <w:rsid w:val="004F3305"/>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0">
    <w:name w:val="Текст сноски Знак"/>
    <w:basedOn w:val="a0"/>
    <w:link w:val="af"/>
    <w:uiPriority w:val="99"/>
    <w:semiHidden/>
    <w:rsid w:val="004F3305"/>
    <w:rPr>
      <w:rFonts w:ascii="Times New Roman" w:eastAsia="Times New Roman" w:hAnsi="Times New Roman" w:cs="Times New Roman"/>
      <w:sz w:val="20"/>
      <w:szCs w:val="20"/>
      <w:lang w:eastAsia="ru-RU"/>
    </w:rPr>
  </w:style>
  <w:style w:type="character" w:styleId="af1">
    <w:name w:val="footnote reference"/>
    <w:uiPriority w:val="99"/>
    <w:rsid w:val="004F3305"/>
    <w:rPr>
      <w:vertAlign w:val="superscript"/>
    </w:rPr>
  </w:style>
  <w:style w:type="paragraph" w:customStyle="1" w:styleId="formattext">
    <w:name w:val="formattext"/>
    <w:basedOn w:val="a"/>
    <w:rsid w:val="00CA2A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nresolvedMention">
    <w:name w:val="Unresolved Mention"/>
    <w:basedOn w:val="a0"/>
    <w:uiPriority w:val="99"/>
    <w:semiHidden/>
    <w:unhideWhenUsed/>
    <w:rsid w:val="00FA2DB8"/>
    <w:rPr>
      <w:color w:val="605E5C"/>
      <w:shd w:val="clear" w:color="auto" w:fill="E1DFDD"/>
    </w:rPr>
  </w:style>
  <w:style w:type="paragraph" w:styleId="af2">
    <w:name w:val="List Paragraph"/>
    <w:basedOn w:val="a"/>
    <w:uiPriority w:val="34"/>
    <w:qFormat/>
    <w:rsid w:val="005E41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736298">
      <w:bodyDiv w:val="1"/>
      <w:marLeft w:val="0"/>
      <w:marRight w:val="0"/>
      <w:marTop w:val="0"/>
      <w:marBottom w:val="0"/>
      <w:divBdr>
        <w:top w:val="none" w:sz="0" w:space="0" w:color="auto"/>
        <w:left w:val="none" w:sz="0" w:space="0" w:color="auto"/>
        <w:bottom w:val="none" w:sz="0" w:space="0" w:color="auto"/>
        <w:right w:val="none" w:sz="0" w:space="0" w:color="auto"/>
      </w:divBdr>
    </w:div>
    <w:div w:id="187715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vob.amurobl.ru" TargetMode="External"/><Relationship Id="rId13" Type="http://schemas.openxmlformats.org/officeDocument/2006/relationships/hyperlink" Target="garantF1://10036860.0" TargetMode="External"/><Relationship Id="rId18" Type="http://schemas.openxmlformats.org/officeDocument/2006/relationships/hyperlink" Target="consultantplus://offline/ref=A2A43B4BE3ADD527CFCEE4F2D30878D81FBD24A164026F07F736D63FD2399D340B1A28EF69194ES93CA" TargetMode="External"/><Relationship Id="rId3" Type="http://schemas.openxmlformats.org/officeDocument/2006/relationships/styles" Target="styles.xml"/><Relationship Id="rId21" Type="http://schemas.openxmlformats.org/officeDocument/2006/relationships/package" Target="embeddings/______Microsoft_PowerPoint1.sldx"/><Relationship Id="rId7" Type="http://schemas.openxmlformats.org/officeDocument/2006/relationships/endnotes" Target="endnotes.xml"/><Relationship Id="rId12" Type="http://schemas.openxmlformats.org/officeDocument/2006/relationships/hyperlink" Target="garantF1://93182.0" TargetMode="External"/><Relationship Id="rId17" Type="http://schemas.openxmlformats.org/officeDocument/2006/relationships/hyperlink" Target="consultantplus://offline/ref=A2A43B4BE3ADD527CFCEE4F2D30878D81FBD2AA56A01320DFF6FDA3DD536C2230C5324EE69194F94S13EA" TargetMode="External"/><Relationship Id="rId2" Type="http://schemas.openxmlformats.org/officeDocument/2006/relationships/numbering" Target="numbering.xml"/><Relationship Id="rId16" Type="http://schemas.openxmlformats.org/officeDocument/2006/relationships/hyperlink" Target="garantF1://99774.0"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800200.0" TargetMode="External"/><Relationship Id="rId5" Type="http://schemas.openxmlformats.org/officeDocument/2006/relationships/webSettings" Target="webSettings.xml"/><Relationship Id="rId15" Type="http://schemas.openxmlformats.org/officeDocument/2006/relationships/hyperlink" Target="garantF1://12048567.0" TargetMode="External"/><Relationship Id="rId23" Type="http://schemas.openxmlformats.org/officeDocument/2006/relationships/theme" Target="theme/theme1.xml"/><Relationship Id="rId10" Type="http://schemas.openxmlformats.org/officeDocument/2006/relationships/hyperlink" Target="garantF1://12028809.0" TargetMode="External"/><Relationship Id="rId19" Type="http://schemas.openxmlformats.org/officeDocument/2006/relationships/hyperlink" Target="consultantplus://offline/ref=AEDB4CBF739ED271C22B0CCF94DCC9DB024EDDE3E40443B5890E72097C259292BCD838DF9F58F3CDn3MFA" TargetMode="External"/><Relationship Id="rId4" Type="http://schemas.openxmlformats.org/officeDocument/2006/relationships/settings" Target="settings.xml"/><Relationship Id="rId9" Type="http://schemas.openxmlformats.org/officeDocument/2006/relationships/hyperlink" Target="garantF1://10064072.0" TargetMode="External"/><Relationship Id="rId14" Type="http://schemas.openxmlformats.org/officeDocument/2006/relationships/hyperlink" Target="garantF1://12046661.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22C22-5329-4F61-8633-0581DA9EF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Pages>
  <Words>9710</Words>
  <Characters>55352</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Шаляпина</dc:creator>
  <cp:lastModifiedBy>User36</cp:lastModifiedBy>
  <cp:revision>28</cp:revision>
  <cp:lastPrinted>2025-10-30T07:06:00Z</cp:lastPrinted>
  <dcterms:created xsi:type="dcterms:W3CDTF">2025-08-27T00:42:00Z</dcterms:created>
  <dcterms:modified xsi:type="dcterms:W3CDTF">2025-10-30T07:07:00Z</dcterms:modified>
</cp:coreProperties>
</file>